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8419" w14:textId="77777777" w:rsidR="00E84105" w:rsidRDefault="00E84105"/>
    <w:p w14:paraId="07989424" w14:textId="77777777" w:rsidR="00C43A14" w:rsidRDefault="00C43A14"/>
    <w:p w14:paraId="29439A87" w14:textId="77777777" w:rsidR="00C43A14" w:rsidRDefault="00C43A14"/>
    <w:p w14:paraId="0E9B7B35" w14:textId="77777777" w:rsidR="00C43A14" w:rsidRDefault="00C43A14"/>
    <w:p w14:paraId="08F71DB4" w14:textId="77777777" w:rsidR="00C43A14" w:rsidRDefault="00C43A14"/>
    <w:p w14:paraId="7565FB6A" w14:textId="77777777" w:rsidR="000F0151" w:rsidRDefault="000F0151" w:rsidP="000F0151"/>
    <w:p w14:paraId="646AFFBA" w14:textId="77777777" w:rsidR="000F0151" w:rsidRPr="00CE2D2F" w:rsidRDefault="000F0151" w:rsidP="000F0151">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ACLAD Minutes</w:t>
      </w:r>
    </w:p>
    <w:p w14:paraId="77E163E6" w14:textId="199770F1" w:rsidR="000F0151" w:rsidRPr="00CE2D2F" w:rsidRDefault="000F0151" w:rsidP="000F0151">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 xml:space="preserve">Date: </w:t>
      </w:r>
      <w:r>
        <w:rPr>
          <w:rFonts w:ascii="Times New Roman" w:eastAsiaTheme="minorHAnsi" w:hAnsi="Times New Roman"/>
          <w:b/>
          <w:bCs/>
          <w:kern w:val="2"/>
          <w:sz w:val="32"/>
          <w:szCs w:val="32"/>
          <w14:ligatures w14:val="standardContextual"/>
        </w:rPr>
        <w:t>Monday Ju</w:t>
      </w:r>
      <w:r w:rsidR="00990ADB">
        <w:rPr>
          <w:rFonts w:ascii="Times New Roman" w:eastAsiaTheme="minorHAnsi" w:hAnsi="Times New Roman"/>
          <w:b/>
          <w:bCs/>
          <w:kern w:val="2"/>
          <w:sz w:val="32"/>
          <w:szCs w:val="32"/>
          <w14:ligatures w14:val="standardContextual"/>
        </w:rPr>
        <w:t>ly 14</w:t>
      </w:r>
      <w:r w:rsidRPr="00CE2D2F">
        <w:rPr>
          <w:rFonts w:ascii="Times New Roman" w:eastAsiaTheme="minorHAnsi" w:hAnsi="Times New Roman"/>
          <w:b/>
          <w:bCs/>
          <w:kern w:val="2"/>
          <w:sz w:val="32"/>
          <w:szCs w:val="32"/>
          <w14:ligatures w14:val="standardContextual"/>
        </w:rPr>
        <w:t>, 202</w:t>
      </w:r>
      <w:r>
        <w:rPr>
          <w:rFonts w:ascii="Times New Roman" w:eastAsiaTheme="minorHAnsi" w:hAnsi="Times New Roman"/>
          <w:b/>
          <w:bCs/>
          <w:kern w:val="2"/>
          <w:sz w:val="32"/>
          <w:szCs w:val="32"/>
          <w14:ligatures w14:val="standardContextual"/>
        </w:rPr>
        <w:t>5</w:t>
      </w:r>
    </w:p>
    <w:p w14:paraId="1CC26CE3" w14:textId="77777777" w:rsidR="000F0151" w:rsidRPr="00CE2D2F" w:rsidRDefault="000F0151" w:rsidP="000F0151">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Via zoom</w:t>
      </w:r>
    </w:p>
    <w:p w14:paraId="69D7FD87"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1E2625AC" w14:textId="2E602C1C"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 xml:space="preserve">The Chairman, Gordon Leon, called the regularly scheduled meeting of the Board of Directors of the Abalone Cove Landslide Abatement District to order on </w:t>
      </w:r>
      <w:r>
        <w:rPr>
          <w:rFonts w:ascii="Times New Roman" w:eastAsiaTheme="minorHAnsi" w:hAnsi="Times New Roman" w:cstheme="minorBidi"/>
          <w:szCs w:val="24"/>
          <w14:ligatures w14:val="standardContextual"/>
        </w:rPr>
        <w:t>Monday Ju</w:t>
      </w:r>
      <w:r w:rsidR="00990ADB">
        <w:rPr>
          <w:rFonts w:ascii="Times New Roman" w:eastAsiaTheme="minorHAnsi" w:hAnsi="Times New Roman" w:cstheme="minorBidi"/>
          <w:szCs w:val="24"/>
          <w14:ligatures w14:val="standardContextual"/>
        </w:rPr>
        <w:t>ly 14</w:t>
      </w:r>
      <w:r w:rsidRPr="00CE2D2F">
        <w:rPr>
          <w:rFonts w:ascii="Times New Roman" w:eastAsiaTheme="minorHAnsi" w:hAnsi="Times New Roman" w:cstheme="minorBidi"/>
          <w:szCs w:val="24"/>
          <w14:ligatures w14:val="standardContextual"/>
        </w:rPr>
        <w:t>,</w:t>
      </w:r>
      <w:r>
        <w:rPr>
          <w:rFonts w:ascii="Times New Roman" w:eastAsiaTheme="minorHAnsi" w:hAnsi="Times New Roman" w:cstheme="minorBidi"/>
          <w:szCs w:val="24"/>
          <w14:ligatures w14:val="standardContextual"/>
        </w:rPr>
        <w:t xml:space="preserve"> 2025,</w:t>
      </w:r>
      <w:r w:rsidRPr="00CE2D2F">
        <w:rPr>
          <w:rFonts w:ascii="Times New Roman" w:eastAsiaTheme="minorHAnsi" w:hAnsi="Times New Roman" w:cstheme="minorBidi"/>
          <w:szCs w:val="24"/>
          <w14:ligatures w14:val="standardContextual"/>
        </w:rPr>
        <w:t xml:space="preserve"> at 5</w:t>
      </w:r>
      <w:r>
        <w:rPr>
          <w:rFonts w:ascii="Times New Roman" w:eastAsiaTheme="minorHAnsi" w:hAnsi="Times New Roman" w:cstheme="minorBidi"/>
          <w:szCs w:val="24"/>
          <w14:ligatures w14:val="standardContextual"/>
        </w:rPr>
        <w:t>:</w:t>
      </w:r>
      <w:r w:rsidR="00990ADB">
        <w:rPr>
          <w:rFonts w:ascii="Times New Roman" w:eastAsiaTheme="minorHAnsi" w:hAnsi="Times New Roman" w:cstheme="minorBidi"/>
          <w:szCs w:val="24"/>
          <w14:ligatures w14:val="standardContextual"/>
        </w:rPr>
        <w:t>0</w:t>
      </w:r>
      <w:r>
        <w:rPr>
          <w:rFonts w:ascii="Times New Roman" w:eastAsiaTheme="minorHAnsi" w:hAnsi="Times New Roman" w:cstheme="minorBidi"/>
          <w:szCs w:val="24"/>
          <w14:ligatures w14:val="standardContextual"/>
        </w:rPr>
        <w:t xml:space="preserve">0 </w:t>
      </w:r>
      <w:r w:rsidRPr="00CE2D2F">
        <w:rPr>
          <w:rFonts w:ascii="Times New Roman" w:eastAsiaTheme="minorHAnsi" w:hAnsi="Times New Roman" w:cstheme="minorBidi"/>
          <w:szCs w:val="24"/>
          <w14:ligatures w14:val="standardContextual"/>
        </w:rPr>
        <w:t xml:space="preserve">pm. via Zoom. </w:t>
      </w:r>
    </w:p>
    <w:p w14:paraId="387FF41A"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b/>
          <w:bCs/>
          <w:szCs w:val="24"/>
          <w14:ligatures w14:val="standardContextual"/>
        </w:rPr>
      </w:pPr>
    </w:p>
    <w:p w14:paraId="1FC46143"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Roll Call</w:t>
      </w:r>
      <w:r w:rsidRPr="00CE2D2F">
        <w:rPr>
          <w:rFonts w:ascii="Times New Roman" w:eastAsiaTheme="minorHAnsi" w:hAnsi="Times New Roman" w:cstheme="minorBidi"/>
          <w:b/>
          <w:bCs/>
          <w:szCs w:val="24"/>
          <w14:ligatures w14:val="standardContextual"/>
        </w:rPr>
        <w:t xml:space="preserve"> – </w:t>
      </w:r>
      <w:r w:rsidRPr="00CE2D2F">
        <w:rPr>
          <w:rFonts w:ascii="Times New Roman" w:eastAsiaTheme="minorHAnsi" w:hAnsi="Times New Roman" w:cstheme="minorBidi"/>
          <w:szCs w:val="24"/>
          <w14:ligatures w14:val="standardContextual"/>
        </w:rPr>
        <w:t>Director’s Present – Leon, Barth, Knight</w:t>
      </w:r>
      <w:r>
        <w:rPr>
          <w:rFonts w:ascii="Times New Roman" w:eastAsiaTheme="minorHAnsi" w:hAnsi="Times New Roman" w:cstheme="minorBidi"/>
          <w:szCs w:val="24"/>
          <w14:ligatures w14:val="standardContextual"/>
        </w:rPr>
        <w:t>, and Nelson</w:t>
      </w:r>
    </w:p>
    <w:p w14:paraId="4BD41CAF"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235D3B25" w14:textId="77777777" w:rsidR="000F0151"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 motion was made by Mr. Barth that the board</w:t>
      </w:r>
      <w:r>
        <w:rPr>
          <w:rFonts w:ascii="Times New Roman" w:eastAsiaTheme="minorHAnsi" w:hAnsi="Times New Roman" w:cstheme="minorBidi"/>
          <w:szCs w:val="24"/>
          <w14:ligatures w14:val="standardContextual"/>
        </w:rPr>
        <w:t xml:space="preserve"> recess</w:t>
      </w:r>
      <w:r w:rsidRPr="00CE2D2F">
        <w:rPr>
          <w:rFonts w:ascii="Times New Roman" w:eastAsiaTheme="minorHAnsi" w:hAnsi="Times New Roman" w:cstheme="minorBidi"/>
          <w:szCs w:val="24"/>
          <w14:ligatures w14:val="standardContextual"/>
        </w:rPr>
        <w:t xml:space="preserve"> to</w:t>
      </w:r>
      <w:r>
        <w:rPr>
          <w:rFonts w:ascii="Times New Roman" w:eastAsiaTheme="minorHAnsi" w:hAnsi="Times New Roman" w:cstheme="minorBidi"/>
          <w:szCs w:val="24"/>
          <w14:ligatures w14:val="standardContextual"/>
        </w:rPr>
        <w:t xml:space="preserve"> </w:t>
      </w:r>
      <w:r w:rsidRPr="00CE2D2F">
        <w:rPr>
          <w:rFonts w:ascii="Times New Roman" w:eastAsiaTheme="minorHAnsi" w:hAnsi="Times New Roman" w:cstheme="minorBidi"/>
          <w:szCs w:val="24"/>
          <w14:ligatures w14:val="standardContextual"/>
        </w:rPr>
        <w:t>the executive session.  The motion was seconded by Mr. Knight.  The chairman call</w:t>
      </w:r>
      <w:r>
        <w:rPr>
          <w:rFonts w:ascii="Times New Roman" w:eastAsiaTheme="minorHAnsi" w:hAnsi="Times New Roman" w:cstheme="minorBidi"/>
          <w:szCs w:val="24"/>
          <w14:ligatures w14:val="standardContextual"/>
        </w:rPr>
        <w:t>ed</w:t>
      </w:r>
      <w:r w:rsidRPr="00CE2D2F">
        <w:rPr>
          <w:rFonts w:ascii="Times New Roman" w:eastAsiaTheme="minorHAnsi" w:hAnsi="Times New Roman" w:cstheme="minorBidi"/>
          <w:szCs w:val="24"/>
          <w14:ligatures w14:val="standardContextual"/>
        </w:rPr>
        <w:t xml:space="preserve"> for the question.  There was none.  The vote was Ayes: Leon, Barth</w:t>
      </w:r>
      <w:r>
        <w:rPr>
          <w:rFonts w:ascii="Times New Roman" w:eastAsiaTheme="minorHAnsi" w:hAnsi="Times New Roman" w:cstheme="minorBidi"/>
          <w:szCs w:val="24"/>
          <w14:ligatures w14:val="standardContextual"/>
        </w:rPr>
        <w:t>, Nelson</w:t>
      </w:r>
      <w:r w:rsidRPr="00CE2D2F">
        <w:rPr>
          <w:rFonts w:ascii="Times New Roman" w:eastAsiaTheme="minorHAnsi" w:hAnsi="Times New Roman" w:cstheme="minorBidi"/>
          <w:szCs w:val="24"/>
          <w14:ligatures w14:val="standardContextual"/>
        </w:rPr>
        <w:t xml:space="preserve"> and Knight. The motion passed by the above vote.</w:t>
      </w:r>
    </w:p>
    <w:p w14:paraId="4AB2BE8D" w14:textId="77777777" w:rsidR="000F0151"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46450555"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___________________________________________________________</w:t>
      </w:r>
    </w:p>
    <w:p w14:paraId="60EA6D1C"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b/>
          <w:bCs/>
          <w:szCs w:val="24"/>
          <w14:ligatures w14:val="standardContextual"/>
        </w:rPr>
      </w:pPr>
    </w:p>
    <w:p w14:paraId="1C68C635"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After the executive session, the Clerk</w:t>
      </w:r>
      <w:r>
        <w:rPr>
          <w:rFonts w:ascii="Times New Roman" w:eastAsiaTheme="minorHAnsi" w:hAnsi="Times New Roman" w:cstheme="minorBidi"/>
          <w:szCs w:val="24"/>
          <w14:ligatures w14:val="standardContextual"/>
        </w:rPr>
        <w:t xml:space="preserve"> </w:t>
      </w:r>
      <w:r w:rsidRPr="00CE2D2F">
        <w:rPr>
          <w:rFonts w:ascii="Times New Roman" w:eastAsiaTheme="minorHAnsi" w:hAnsi="Times New Roman" w:cstheme="minorBidi"/>
          <w:szCs w:val="24"/>
          <w14:ligatures w14:val="standardContextual"/>
        </w:rPr>
        <w:t>invited the residents into the regular meeting via Zoom and the meeting was reconvened at 5:30 p.m.</w:t>
      </w:r>
    </w:p>
    <w:p w14:paraId="7A889C78"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65E790CB"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Roll Call</w:t>
      </w:r>
      <w:r w:rsidRPr="00CE2D2F">
        <w:rPr>
          <w:rFonts w:ascii="Times New Roman" w:eastAsiaTheme="minorHAnsi" w:hAnsi="Times New Roman" w:cstheme="minorBidi"/>
          <w:b/>
          <w:bCs/>
          <w:szCs w:val="24"/>
          <w14:ligatures w14:val="standardContextual"/>
        </w:rPr>
        <w:t xml:space="preserve"> – </w:t>
      </w:r>
      <w:r w:rsidRPr="00CE2D2F">
        <w:rPr>
          <w:rFonts w:ascii="Times New Roman" w:eastAsiaTheme="minorHAnsi" w:hAnsi="Times New Roman" w:cstheme="minorBidi"/>
          <w:szCs w:val="24"/>
          <w14:ligatures w14:val="standardContextual"/>
        </w:rPr>
        <w:t>Director’s Present – Leon, Barth, Knight</w:t>
      </w:r>
      <w:r>
        <w:rPr>
          <w:rFonts w:ascii="Times New Roman" w:eastAsiaTheme="minorHAnsi" w:hAnsi="Times New Roman" w:cstheme="minorBidi"/>
          <w:szCs w:val="24"/>
          <w14:ligatures w14:val="standardContextual"/>
        </w:rPr>
        <w:t xml:space="preserve"> and Nelson</w:t>
      </w:r>
    </w:p>
    <w:p w14:paraId="7FAA967B"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4E5BEB9D" w14:textId="1C3DD60D" w:rsidR="000F0151"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Mr. Leon welcomed the members and announced that the board had an executive session</w:t>
      </w:r>
      <w:r>
        <w:rPr>
          <w:rFonts w:ascii="Times New Roman" w:eastAsiaTheme="minorHAnsi" w:hAnsi="Times New Roman" w:cstheme="minorBidi"/>
          <w:szCs w:val="24"/>
          <w14:ligatures w14:val="standardContextual"/>
        </w:rPr>
        <w:t>,</w:t>
      </w:r>
      <w:r w:rsidRPr="00CE2D2F">
        <w:rPr>
          <w:rFonts w:ascii="Times New Roman" w:eastAsiaTheme="minorHAnsi" w:hAnsi="Times New Roman" w:cstheme="minorBidi"/>
          <w:szCs w:val="24"/>
          <w14:ligatures w14:val="standardContextual"/>
        </w:rPr>
        <w:t xml:space="preserve"> and there were no actionable items</w:t>
      </w:r>
      <w:r w:rsidR="00990ADB">
        <w:rPr>
          <w:rFonts w:ascii="Times New Roman" w:eastAsiaTheme="minorHAnsi" w:hAnsi="Times New Roman" w:cstheme="minorBidi"/>
          <w:szCs w:val="24"/>
          <w14:ligatures w14:val="standardContextual"/>
        </w:rPr>
        <w:t>. He announced that the city geologists are here to give information and answer pre-written questions.</w:t>
      </w:r>
      <w:r w:rsidRPr="00CE2D2F">
        <w:rPr>
          <w:rFonts w:ascii="Times New Roman" w:eastAsiaTheme="minorHAnsi" w:hAnsi="Times New Roman" w:cstheme="minorBidi"/>
          <w:szCs w:val="24"/>
          <w14:ligatures w14:val="standardContextual"/>
        </w:rPr>
        <w:t xml:space="preserve"> </w:t>
      </w:r>
    </w:p>
    <w:p w14:paraId="376AB47C" w14:textId="77777777" w:rsidR="000F0151" w:rsidRPr="00CE2D2F"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139AD9B5" w14:textId="27860A7F" w:rsidR="000F0151"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Clerk Matters</w:t>
      </w:r>
      <w:r w:rsidRPr="00CE2D2F">
        <w:rPr>
          <w:rFonts w:ascii="Times New Roman" w:eastAsiaTheme="minorHAnsi" w:hAnsi="Times New Roman" w:cstheme="minorBidi"/>
          <w:b/>
          <w:bCs/>
          <w:szCs w:val="24"/>
          <w14:ligatures w14:val="standardContextual"/>
        </w:rPr>
        <w:t xml:space="preserve"> –</w:t>
      </w:r>
      <w:r>
        <w:rPr>
          <w:rFonts w:ascii="Times New Roman" w:eastAsiaTheme="minorHAnsi" w:hAnsi="Times New Roman" w:cstheme="minorBidi"/>
          <w:szCs w:val="24"/>
          <w14:ligatures w14:val="standardContextual"/>
        </w:rPr>
        <w:t xml:space="preserve"> </w:t>
      </w:r>
      <w:r w:rsidR="00990ADB">
        <w:rPr>
          <w:rFonts w:ascii="Times New Roman" w:eastAsiaTheme="minorHAnsi" w:hAnsi="Times New Roman" w:cstheme="minorBidi"/>
          <w:szCs w:val="24"/>
          <w14:ligatures w14:val="standardContextual"/>
        </w:rPr>
        <w:t>update on assessment</w:t>
      </w:r>
      <w:r w:rsidR="00C423F4">
        <w:rPr>
          <w:rFonts w:ascii="Times New Roman" w:eastAsiaTheme="minorHAnsi" w:hAnsi="Times New Roman" w:cstheme="minorBidi"/>
          <w:szCs w:val="24"/>
          <w14:ligatures w14:val="standardContextual"/>
        </w:rPr>
        <w:t>s,</w:t>
      </w:r>
      <w:r w:rsidR="00225877">
        <w:rPr>
          <w:rFonts w:ascii="Times New Roman" w:eastAsiaTheme="minorHAnsi" w:hAnsi="Times New Roman" w:cstheme="minorBidi"/>
          <w:szCs w:val="24"/>
          <w14:ligatures w14:val="standardContextual"/>
        </w:rPr>
        <w:t xml:space="preserve"> </w:t>
      </w:r>
      <w:r w:rsidR="00C423F4">
        <w:rPr>
          <w:rFonts w:ascii="Times New Roman" w:eastAsiaTheme="minorHAnsi" w:hAnsi="Times New Roman" w:cstheme="minorBidi"/>
          <w:szCs w:val="24"/>
          <w14:ligatures w14:val="standardContextual"/>
        </w:rPr>
        <w:t>t</w:t>
      </w:r>
      <w:r w:rsidR="00225877">
        <w:rPr>
          <w:rFonts w:ascii="Times New Roman" w:eastAsiaTheme="minorHAnsi" w:hAnsi="Times New Roman" w:cstheme="minorBidi"/>
          <w:szCs w:val="24"/>
          <w14:ligatures w14:val="standardContextual"/>
        </w:rPr>
        <w:t xml:space="preserve">here are </w:t>
      </w:r>
      <w:r w:rsidR="00076026">
        <w:rPr>
          <w:rFonts w:ascii="Times New Roman" w:eastAsiaTheme="minorHAnsi" w:hAnsi="Times New Roman" w:cstheme="minorBidi"/>
          <w:szCs w:val="24"/>
          <w14:ligatures w14:val="standardContextual"/>
        </w:rPr>
        <w:t>30</w:t>
      </w:r>
      <w:r w:rsidR="00225877">
        <w:rPr>
          <w:rFonts w:ascii="Times New Roman" w:eastAsiaTheme="minorHAnsi" w:hAnsi="Times New Roman" w:cstheme="minorBidi"/>
          <w:szCs w:val="24"/>
          <w14:ligatures w14:val="standardContextual"/>
        </w:rPr>
        <w:t xml:space="preserve"> unpaid invoices</w:t>
      </w:r>
      <w:r w:rsidR="00990ADB">
        <w:rPr>
          <w:rFonts w:ascii="Times New Roman" w:eastAsiaTheme="minorHAnsi" w:hAnsi="Times New Roman" w:cstheme="minorBidi"/>
          <w:szCs w:val="24"/>
          <w14:ligatures w14:val="standardContextual"/>
        </w:rPr>
        <w:t xml:space="preserve">, the remainder will go to </w:t>
      </w:r>
      <w:r w:rsidR="00C423F4">
        <w:rPr>
          <w:rFonts w:ascii="Times New Roman" w:eastAsiaTheme="minorHAnsi" w:hAnsi="Times New Roman" w:cstheme="minorBidi"/>
          <w:szCs w:val="24"/>
          <w14:ligatures w14:val="standardContextual"/>
        </w:rPr>
        <w:t xml:space="preserve">the </w:t>
      </w:r>
      <w:r w:rsidR="00990ADB">
        <w:rPr>
          <w:rFonts w:ascii="Times New Roman" w:eastAsiaTheme="minorHAnsi" w:hAnsi="Times New Roman" w:cstheme="minorBidi"/>
          <w:szCs w:val="24"/>
          <w14:ligatures w14:val="standardContextual"/>
        </w:rPr>
        <w:t xml:space="preserve">county to be </w:t>
      </w:r>
      <w:r w:rsidR="00C423F4">
        <w:rPr>
          <w:rFonts w:ascii="Times New Roman" w:eastAsiaTheme="minorHAnsi" w:hAnsi="Times New Roman" w:cstheme="minorBidi"/>
          <w:szCs w:val="24"/>
          <w14:ligatures w14:val="standardContextual"/>
        </w:rPr>
        <w:t xml:space="preserve">added to </w:t>
      </w:r>
      <w:r w:rsidR="00990ADB">
        <w:rPr>
          <w:rFonts w:ascii="Times New Roman" w:eastAsiaTheme="minorHAnsi" w:hAnsi="Times New Roman" w:cstheme="minorBidi"/>
          <w:szCs w:val="24"/>
          <w14:ligatures w14:val="standardContextual"/>
        </w:rPr>
        <w:t xml:space="preserve">property tax as a lien.  </w:t>
      </w:r>
      <w:r w:rsidR="00C423F4">
        <w:rPr>
          <w:rFonts w:ascii="Times New Roman" w:eastAsiaTheme="minorHAnsi" w:hAnsi="Times New Roman" w:cstheme="minorBidi"/>
          <w:szCs w:val="24"/>
          <w14:ligatures w14:val="standardContextual"/>
        </w:rPr>
        <w:t>Colleen t</w:t>
      </w:r>
      <w:r w:rsidR="00990ADB">
        <w:rPr>
          <w:rFonts w:ascii="Times New Roman" w:eastAsiaTheme="minorHAnsi" w:hAnsi="Times New Roman" w:cstheme="minorBidi"/>
          <w:szCs w:val="24"/>
          <w14:ligatures w14:val="standardContextual"/>
        </w:rPr>
        <w:t>hank</w:t>
      </w:r>
      <w:r w:rsidR="00C423F4">
        <w:rPr>
          <w:rFonts w:ascii="Times New Roman" w:eastAsiaTheme="minorHAnsi" w:hAnsi="Times New Roman" w:cstheme="minorBidi"/>
          <w:szCs w:val="24"/>
          <w14:ligatures w14:val="standardContextual"/>
        </w:rPr>
        <w:t>ed</w:t>
      </w:r>
      <w:r w:rsidR="00990ADB">
        <w:rPr>
          <w:rFonts w:ascii="Times New Roman" w:eastAsiaTheme="minorHAnsi" w:hAnsi="Times New Roman" w:cstheme="minorBidi"/>
          <w:szCs w:val="24"/>
          <w14:ligatures w14:val="standardContextual"/>
        </w:rPr>
        <w:t xml:space="preserve"> the community for the hoe down participation. Joan Mc Clellan donated a </w:t>
      </w:r>
      <w:r w:rsidR="00225877">
        <w:rPr>
          <w:rFonts w:ascii="Times New Roman" w:eastAsiaTheme="minorHAnsi" w:hAnsi="Times New Roman" w:cstheme="minorBidi"/>
          <w:szCs w:val="24"/>
          <w14:ligatures w14:val="standardContextual"/>
        </w:rPr>
        <w:t>noise reduction device for the</w:t>
      </w:r>
      <w:r w:rsidR="00990ADB">
        <w:rPr>
          <w:rFonts w:ascii="Times New Roman" w:eastAsiaTheme="minorHAnsi" w:hAnsi="Times New Roman" w:cstheme="minorBidi"/>
          <w:szCs w:val="24"/>
          <w14:ligatures w14:val="standardContextual"/>
        </w:rPr>
        <w:t xml:space="preserve"> generator at WW29.  </w:t>
      </w:r>
      <w:r w:rsidR="00225877">
        <w:rPr>
          <w:rFonts w:ascii="Times New Roman" w:eastAsiaTheme="minorHAnsi" w:hAnsi="Times New Roman" w:cstheme="minorBidi"/>
          <w:szCs w:val="24"/>
          <w14:ligatures w14:val="standardContextual"/>
        </w:rPr>
        <w:t xml:space="preserve">There is a town hall at Ladera Linda on July 16, to discuss </w:t>
      </w:r>
      <w:r w:rsidR="00076026">
        <w:rPr>
          <w:rFonts w:ascii="Times New Roman" w:eastAsiaTheme="minorHAnsi" w:hAnsi="Times New Roman" w:cstheme="minorBidi"/>
          <w:szCs w:val="24"/>
          <w14:ligatures w14:val="standardContextual"/>
        </w:rPr>
        <w:t>the</w:t>
      </w:r>
      <w:r w:rsidR="00C423F4">
        <w:rPr>
          <w:rFonts w:ascii="Times New Roman" w:eastAsiaTheme="minorHAnsi" w:hAnsi="Times New Roman" w:cstheme="minorBidi"/>
          <w:szCs w:val="24"/>
          <w14:ligatures w14:val="standardContextual"/>
        </w:rPr>
        <w:t xml:space="preserve"> </w:t>
      </w:r>
      <w:r w:rsidR="00225877">
        <w:rPr>
          <w:rFonts w:ascii="Times New Roman" w:eastAsiaTheme="minorHAnsi" w:hAnsi="Times New Roman" w:cstheme="minorBidi"/>
          <w:szCs w:val="24"/>
          <w14:ligatures w14:val="standardContextual"/>
        </w:rPr>
        <w:t xml:space="preserve">building moratorium. </w:t>
      </w:r>
    </w:p>
    <w:p w14:paraId="369EB45E" w14:textId="77777777" w:rsidR="000F0151" w:rsidRDefault="000F0151" w:rsidP="000F0151">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5DA05D9A" w14:textId="2F9F51CA" w:rsidR="000F0151" w:rsidRPr="00CE2D2F" w:rsidRDefault="000F0151" w:rsidP="00076026">
      <w:pPr>
        <w:autoSpaceDE w:val="0"/>
        <w:autoSpaceDN w:val="0"/>
        <w:adjustRightInd w:val="0"/>
        <w:snapToGrid/>
        <w:rPr>
          <w:rFonts w:ascii="Times New Roman" w:eastAsiaTheme="minorHAnsi" w:hAnsi="Times New Roman" w:cstheme="minorBidi"/>
          <w:b/>
          <w:bCs/>
          <w:szCs w:val="24"/>
          <w14:ligatures w14:val="standardContextual"/>
        </w:rPr>
      </w:pPr>
      <w:r w:rsidRPr="00CE2D2F">
        <w:rPr>
          <w:rFonts w:ascii="Times New Roman" w:eastAsiaTheme="minorHAnsi" w:hAnsi="Times New Roman" w:cstheme="minorBidi"/>
          <w:b/>
          <w:bCs/>
          <w:szCs w:val="24"/>
          <w14:ligatures w14:val="standardContextual"/>
        </w:rPr>
        <w:t xml:space="preserve">Approval of the Agenda </w:t>
      </w:r>
      <w:r>
        <w:rPr>
          <w:rFonts w:ascii="Times New Roman" w:eastAsiaTheme="minorHAnsi" w:hAnsi="Times New Roman" w:cstheme="minorBidi"/>
          <w:b/>
          <w:bCs/>
          <w:szCs w:val="24"/>
          <w14:ligatures w14:val="standardContextual"/>
        </w:rPr>
        <w:t>Ju</w:t>
      </w:r>
      <w:r w:rsidR="00990ADB">
        <w:rPr>
          <w:rFonts w:ascii="Times New Roman" w:eastAsiaTheme="minorHAnsi" w:hAnsi="Times New Roman" w:cstheme="minorBidi"/>
          <w:b/>
          <w:bCs/>
          <w:szCs w:val="24"/>
          <w14:ligatures w14:val="standardContextual"/>
        </w:rPr>
        <w:t>ly 14</w:t>
      </w:r>
      <w:r>
        <w:rPr>
          <w:rFonts w:ascii="Times New Roman" w:eastAsiaTheme="minorHAnsi" w:hAnsi="Times New Roman" w:cstheme="minorBidi"/>
          <w:b/>
          <w:bCs/>
          <w:szCs w:val="24"/>
          <w14:ligatures w14:val="standardContextual"/>
        </w:rPr>
        <w:t>, 2025</w:t>
      </w:r>
    </w:p>
    <w:p w14:paraId="6C33B91B" w14:textId="5F903E22" w:rsidR="000F0151" w:rsidRPr="00CE2D2F" w:rsidRDefault="000F0151" w:rsidP="00076026">
      <w:pPr>
        <w:autoSpaceDE w:val="0"/>
        <w:autoSpaceDN w:val="0"/>
        <w:adjustRightInd w:val="0"/>
        <w:snapToGrid/>
        <w:rPr>
          <w:rFonts w:ascii="Times New Roman" w:eastAsiaTheme="minorHAnsi" w:hAnsi="Times New Roman" w:cstheme="minorBidi"/>
          <w:b/>
          <w:bCs/>
          <w:szCs w:val="24"/>
          <w14:ligatures w14:val="standardContextual"/>
        </w:rPr>
      </w:pPr>
      <w:r w:rsidRPr="00CE2D2F">
        <w:rPr>
          <w:rFonts w:ascii="Times New Roman" w:eastAsiaTheme="minorHAnsi" w:hAnsi="Times New Roman" w:cstheme="minorBidi"/>
          <w:b/>
          <w:bCs/>
          <w:szCs w:val="24"/>
          <w14:ligatures w14:val="standardContextual"/>
        </w:rPr>
        <w:t xml:space="preserve">Approval of the minutes of </w:t>
      </w:r>
      <w:r w:rsidR="00990ADB">
        <w:rPr>
          <w:rFonts w:ascii="Times New Roman" w:eastAsiaTheme="minorHAnsi" w:hAnsi="Times New Roman" w:cstheme="minorBidi"/>
          <w:b/>
          <w:bCs/>
          <w:szCs w:val="24"/>
          <w14:ligatures w14:val="standardContextual"/>
        </w:rPr>
        <w:t>June 9</w:t>
      </w:r>
      <w:r>
        <w:rPr>
          <w:rFonts w:ascii="Times New Roman" w:eastAsiaTheme="minorHAnsi" w:hAnsi="Times New Roman" w:cstheme="minorBidi"/>
          <w:b/>
          <w:bCs/>
          <w:szCs w:val="24"/>
          <w14:ligatures w14:val="standardContextual"/>
        </w:rPr>
        <w:t>, 2025</w:t>
      </w:r>
    </w:p>
    <w:p w14:paraId="17512AAF" w14:textId="77777777" w:rsidR="000F0151" w:rsidRPr="00CE2D2F" w:rsidRDefault="000F0151" w:rsidP="000F0151">
      <w:pPr>
        <w:autoSpaceDE w:val="0"/>
        <w:autoSpaceDN w:val="0"/>
        <w:adjustRightInd w:val="0"/>
        <w:snapToGrid/>
        <w:ind w:left="720"/>
        <w:rPr>
          <w:rFonts w:ascii="Times New Roman" w:eastAsiaTheme="minorHAnsi" w:hAnsi="Times New Roman" w:cstheme="minorBidi"/>
          <w:szCs w:val="24"/>
          <w14:ligatures w14:val="standardContextual"/>
        </w:rPr>
      </w:pPr>
    </w:p>
    <w:p w14:paraId="1FDF4861" w14:textId="3E08E699" w:rsidR="000F0151" w:rsidRPr="00CE2D2F" w:rsidRDefault="000F0151" w:rsidP="000F0151">
      <w:pPr>
        <w:autoSpaceDE w:val="0"/>
        <w:autoSpaceDN w:val="0"/>
        <w:adjustRightInd w:val="0"/>
        <w:snapToGrid/>
        <w:ind w:left="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 xml:space="preserve">A </w:t>
      </w:r>
      <w:r w:rsidRPr="00CE2D2F">
        <w:rPr>
          <w:rFonts w:ascii="Times New Roman" w:eastAsiaTheme="minorHAnsi" w:hAnsi="Times New Roman" w:cstheme="minorBidi"/>
          <w:b/>
          <w:bCs/>
          <w:szCs w:val="24"/>
          <w14:ligatures w14:val="standardContextual"/>
        </w:rPr>
        <w:t>motion</w:t>
      </w:r>
      <w:r w:rsidRPr="00CE2D2F">
        <w:rPr>
          <w:rFonts w:ascii="Times New Roman" w:eastAsiaTheme="minorHAnsi" w:hAnsi="Times New Roman" w:cstheme="minorBidi"/>
          <w:szCs w:val="24"/>
          <w14:ligatures w14:val="standardContextual"/>
        </w:rPr>
        <w:t xml:space="preserve"> was made by Mr.</w:t>
      </w:r>
      <w:r>
        <w:rPr>
          <w:rFonts w:ascii="Times New Roman" w:eastAsiaTheme="minorHAnsi" w:hAnsi="Times New Roman" w:cstheme="minorBidi"/>
          <w:szCs w:val="24"/>
          <w14:ligatures w14:val="standardContextual"/>
        </w:rPr>
        <w:t xml:space="preserve"> Barth</w:t>
      </w:r>
      <w:r w:rsidRPr="00CE2D2F">
        <w:rPr>
          <w:rFonts w:ascii="Times New Roman" w:eastAsiaTheme="minorHAnsi" w:hAnsi="Times New Roman" w:cstheme="minorBidi"/>
          <w:szCs w:val="24"/>
          <w14:ligatures w14:val="standardContextual"/>
        </w:rPr>
        <w:t xml:space="preserve"> to accept the consent calendar</w:t>
      </w:r>
      <w:r w:rsidR="00C423F4">
        <w:rPr>
          <w:rFonts w:ascii="Times New Roman" w:eastAsiaTheme="minorHAnsi" w:hAnsi="Times New Roman" w:cstheme="minorBidi"/>
          <w:szCs w:val="24"/>
          <w14:ligatures w14:val="standardContextual"/>
        </w:rPr>
        <w:t>. The</w:t>
      </w:r>
      <w:r w:rsidRPr="00CE2D2F">
        <w:rPr>
          <w:rFonts w:ascii="Times New Roman" w:eastAsiaTheme="minorHAnsi" w:hAnsi="Times New Roman" w:cstheme="minorBidi"/>
          <w:szCs w:val="24"/>
          <w14:ligatures w14:val="standardContextual"/>
        </w:rPr>
        <w:t xml:space="preserve"> motion was seconded by Mr.</w:t>
      </w:r>
      <w:r>
        <w:rPr>
          <w:rFonts w:ascii="Times New Roman" w:eastAsiaTheme="minorHAnsi" w:hAnsi="Times New Roman" w:cstheme="minorBidi"/>
          <w:szCs w:val="24"/>
          <w14:ligatures w14:val="standardContextual"/>
        </w:rPr>
        <w:t xml:space="preserve"> Knight</w:t>
      </w:r>
      <w:r w:rsidRPr="00CE2D2F">
        <w:rPr>
          <w:rFonts w:ascii="Times New Roman" w:eastAsiaTheme="minorHAnsi" w:hAnsi="Times New Roman" w:cstheme="minorBidi"/>
          <w:szCs w:val="24"/>
          <w14:ligatures w14:val="standardContextual"/>
        </w:rPr>
        <w:t>.  The Chairman asked for any discussion.  There was none.</w:t>
      </w:r>
    </w:p>
    <w:p w14:paraId="4C1FFBE0" w14:textId="020E9400" w:rsidR="00990ADB" w:rsidRDefault="000F0151" w:rsidP="00990ADB">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w:t>
      </w:r>
      <w:r w:rsidRPr="00CE2D2F">
        <w:rPr>
          <w:rFonts w:ascii="Times New Roman" w:eastAsiaTheme="minorHAnsi" w:hAnsi="Times New Roman" w:cstheme="minorBidi"/>
          <w:szCs w:val="24"/>
          <w14:ligatures w14:val="standardContextual"/>
        </w:rPr>
        <w:t xml:space="preserve"> </w:t>
      </w:r>
      <w:r>
        <w:rPr>
          <w:rFonts w:ascii="Times New Roman" w:eastAsiaTheme="minorHAnsi" w:hAnsi="Times New Roman" w:cstheme="minorBidi"/>
          <w:szCs w:val="24"/>
          <w14:ligatures w14:val="standardContextual"/>
        </w:rPr>
        <w:t>and Knight</w:t>
      </w:r>
      <w:r w:rsidRPr="00CE2D2F">
        <w:rPr>
          <w:rFonts w:ascii="Times New Roman" w:eastAsiaTheme="minorHAnsi" w:hAnsi="Times New Roman" w:cstheme="minorBidi"/>
          <w:szCs w:val="24"/>
          <w14:ligatures w14:val="standardContextual"/>
        </w:rPr>
        <w:t>. The motion passed</w:t>
      </w:r>
    </w:p>
    <w:p w14:paraId="6EB43DE0" w14:textId="77777777" w:rsidR="00990ADB" w:rsidRDefault="00990ADB" w:rsidP="00990ADB">
      <w:pPr>
        <w:autoSpaceDE w:val="0"/>
        <w:autoSpaceDN w:val="0"/>
        <w:adjustRightInd w:val="0"/>
        <w:snapToGrid/>
        <w:rPr>
          <w:rFonts w:ascii="Times New Roman" w:eastAsiaTheme="minorHAnsi" w:hAnsi="Times New Roman" w:cstheme="minorBidi"/>
          <w:szCs w:val="24"/>
          <w14:ligatures w14:val="standardContextual"/>
        </w:rPr>
      </w:pPr>
    </w:p>
    <w:p w14:paraId="1C5AE823" w14:textId="5FA2C53E" w:rsidR="00990ADB" w:rsidRDefault="00990ADB" w:rsidP="00990ADB">
      <w:pPr>
        <w:autoSpaceDE w:val="0"/>
        <w:autoSpaceDN w:val="0"/>
        <w:adjustRightInd w:val="0"/>
        <w:snapToGrid/>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 xml:space="preserve">A </w:t>
      </w:r>
      <w:r>
        <w:rPr>
          <w:rFonts w:ascii="Times New Roman" w:eastAsiaTheme="minorHAnsi" w:hAnsi="Times New Roman" w:cstheme="minorBidi"/>
          <w:b/>
          <w:bCs/>
          <w:szCs w:val="24"/>
          <w14:ligatures w14:val="standardContextual"/>
        </w:rPr>
        <w:t xml:space="preserve">motion was made </w:t>
      </w:r>
      <w:r>
        <w:rPr>
          <w:rFonts w:ascii="Times New Roman" w:eastAsiaTheme="minorHAnsi" w:hAnsi="Times New Roman" w:cstheme="minorBidi"/>
          <w:szCs w:val="24"/>
          <w14:ligatures w14:val="standardContextual"/>
        </w:rPr>
        <w:t xml:space="preserve">by Gordon Leon to extend the State of Emergency for ACLAD Properties, </w:t>
      </w:r>
      <w:proofErr w:type="spellStart"/>
      <w:r>
        <w:rPr>
          <w:rFonts w:ascii="Times New Roman" w:eastAsiaTheme="minorHAnsi" w:hAnsi="Times New Roman" w:cstheme="minorBidi"/>
          <w:szCs w:val="24"/>
          <w14:ligatures w14:val="standardContextual"/>
        </w:rPr>
        <w:t>Mr</w:t>
      </w:r>
      <w:proofErr w:type="spellEnd"/>
      <w:r>
        <w:rPr>
          <w:rFonts w:ascii="Times New Roman" w:eastAsiaTheme="minorHAnsi" w:hAnsi="Times New Roman" w:cstheme="minorBidi"/>
          <w:szCs w:val="24"/>
          <w14:ligatures w14:val="standardContextual"/>
        </w:rPr>
        <w:t xml:space="preserve"> Knight seconded the motion</w:t>
      </w:r>
      <w:proofErr w:type="gramStart"/>
      <w:r>
        <w:rPr>
          <w:rFonts w:ascii="Times New Roman" w:eastAsiaTheme="minorHAnsi" w:hAnsi="Times New Roman" w:cstheme="minorBidi"/>
          <w:szCs w:val="24"/>
          <w14:ligatures w14:val="standardContextual"/>
        </w:rPr>
        <w:t>:  The</w:t>
      </w:r>
      <w:proofErr w:type="gramEnd"/>
      <w:r>
        <w:rPr>
          <w:rFonts w:ascii="Times New Roman" w:eastAsiaTheme="minorHAnsi" w:hAnsi="Times New Roman" w:cstheme="minorBidi"/>
          <w:szCs w:val="24"/>
          <w14:ligatures w14:val="standardContextual"/>
        </w:rPr>
        <w:t xml:space="preserve"> motion passed</w:t>
      </w:r>
    </w:p>
    <w:p w14:paraId="79879946" w14:textId="77777777" w:rsidR="00990ADB" w:rsidRPr="00990ADB" w:rsidRDefault="00990ADB" w:rsidP="00990ADB">
      <w:pPr>
        <w:autoSpaceDE w:val="0"/>
        <w:autoSpaceDN w:val="0"/>
        <w:adjustRightInd w:val="0"/>
        <w:snapToGrid/>
        <w:rPr>
          <w:rFonts w:ascii="Times New Roman" w:eastAsiaTheme="minorHAnsi" w:hAnsi="Times New Roman" w:cstheme="minorBidi"/>
          <w:szCs w:val="24"/>
          <w14:ligatures w14:val="standardContextual"/>
        </w:rPr>
      </w:pPr>
    </w:p>
    <w:p w14:paraId="1677E621" w14:textId="77777777" w:rsidR="000F0151" w:rsidRDefault="000F0151" w:rsidP="000F0151">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10C43364" w14:textId="77777777" w:rsidR="000F0151" w:rsidRDefault="000F0151" w:rsidP="000F0151">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51F44E08" w14:textId="77777777" w:rsidR="000F0151" w:rsidRPr="00CE2D2F" w:rsidRDefault="000F0151" w:rsidP="000F0151">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06DE1D00" w14:textId="77777777" w:rsidR="00F428FA" w:rsidRPr="006F6640" w:rsidRDefault="00F428FA" w:rsidP="00F428FA">
      <w:pPr>
        <w:keepNext/>
        <w:keepLines/>
        <w:widowControl/>
        <w:snapToGrid/>
        <w:spacing w:before="160" w:after="80" w:line="278" w:lineRule="auto"/>
        <w:jc w:val="center"/>
        <w:outlineLvl w:val="2"/>
        <w:rPr>
          <w:rFonts w:ascii="CG Times" w:eastAsiaTheme="majorEastAsia" w:hAnsi="CG Times" w:cstheme="majorBidi"/>
          <w:b/>
          <w:bCs/>
          <w:kern w:val="2"/>
          <w:sz w:val="46"/>
          <w:szCs w:val="56"/>
          <w14:ligatures w14:val="standardContextual"/>
        </w:rPr>
      </w:pPr>
      <w:r w:rsidRPr="006F6640">
        <w:rPr>
          <w:rFonts w:ascii="CG Times" w:eastAsiaTheme="majorEastAsia" w:hAnsi="CG Times" w:cstheme="majorBidi"/>
          <w:b/>
          <w:bCs/>
          <w:kern w:val="2"/>
          <w:sz w:val="46"/>
          <w:szCs w:val="56"/>
          <w14:ligatures w14:val="standardContextual"/>
        </w:rPr>
        <w:lastRenderedPageBreak/>
        <w:t>Maintenance &amp; Operations Warrant Register</w:t>
      </w:r>
    </w:p>
    <w:p w14:paraId="120B47F1" w14:textId="77777777" w:rsidR="00F428FA" w:rsidRPr="006F6640" w:rsidRDefault="00F428FA" w:rsidP="00F428FA">
      <w:pPr>
        <w:jc w:val="center"/>
        <w:rPr>
          <w:rFonts w:ascii="Times New Roman" w:hAnsi="Times New Roman"/>
          <w:b/>
          <w:bCs/>
          <w:sz w:val="32"/>
          <w:szCs w:val="32"/>
        </w:rPr>
      </w:pPr>
      <w:r w:rsidRPr="006F6640">
        <w:rPr>
          <w:rFonts w:ascii="Times New Roman" w:hAnsi="Times New Roman"/>
          <w:b/>
          <w:bCs/>
          <w:sz w:val="32"/>
          <w:szCs w:val="32"/>
        </w:rPr>
        <w:t xml:space="preserve">Date: </w:t>
      </w:r>
      <w:r>
        <w:rPr>
          <w:rFonts w:ascii="Times New Roman" w:hAnsi="Times New Roman"/>
          <w:b/>
          <w:bCs/>
          <w:sz w:val="32"/>
          <w:szCs w:val="32"/>
        </w:rPr>
        <w:t>July 14, 2025</w:t>
      </w:r>
    </w:p>
    <w:p w14:paraId="55D3B234" w14:textId="77777777" w:rsidR="00F428FA" w:rsidRPr="006F6640" w:rsidRDefault="00F428FA" w:rsidP="00F428FA">
      <w:pPr>
        <w:widowControl/>
        <w:snapToGrid/>
        <w:spacing w:after="160" w:line="278" w:lineRule="auto"/>
        <w:ind w:left="720"/>
        <w:contextualSpacing/>
        <w:rPr>
          <w:rFonts w:asciiTheme="minorHAnsi" w:eastAsiaTheme="minorHAnsi" w:hAnsiTheme="minorHAnsi" w:cstheme="minorBidi"/>
          <w:kern w:val="2"/>
          <w:szCs w:val="24"/>
          <w14:ligatures w14:val="standardContextual"/>
        </w:rPr>
      </w:pPr>
    </w:p>
    <w:p w14:paraId="41457D5C" w14:textId="77777777" w:rsidR="00F428FA" w:rsidRDefault="00F428FA" w:rsidP="000F0151">
      <w:pPr>
        <w:tabs>
          <w:tab w:val="left" w:pos="4320"/>
          <w:tab w:val="left" w:pos="5760"/>
          <w:tab w:val="decimal" w:pos="7920"/>
        </w:tabs>
        <w:suppressAutoHyphens/>
        <w:rPr>
          <w:rFonts w:ascii="CG Times" w:eastAsiaTheme="majorEastAsia" w:hAnsi="CG Times" w:cstheme="majorBidi"/>
          <w:b/>
          <w:bCs/>
          <w:kern w:val="2"/>
          <w:sz w:val="28"/>
          <w:szCs w:val="28"/>
          <w14:ligatures w14:val="standardContextual"/>
        </w:rPr>
      </w:pPr>
    </w:p>
    <w:p w14:paraId="6F689C54" w14:textId="77777777" w:rsidR="00F428FA" w:rsidRDefault="00F428FA" w:rsidP="00F428FA">
      <w:pPr>
        <w:tabs>
          <w:tab w:val="left" w:pos="4320"/>
          <w:tab w:val="left" w:pos="5760"/>
          <w:tab w:val="decimal" w:pos="7920"/>
        </w:tabs>
        <w:suppressAutoHyphens/>
        <w:rPr>
          <w:rFonts w:ascii="Times New Roman" w:hAnsi="Times New Roman"/>
        </w:rPr>
      </w:pPr>
      <w:r w:rsidRPr="006F6640">
        <w:rPr>
          <w:rFonts w:ascii="Times New Roman" w:hAnsi="Times New Roman"/>
        </w:rPr>
        <w:t xml:space="preserve">1. Ferrell </w:t>
      </w:r>
      <w:proofErr w:type="gramStart"/>
      <w:r w:rsidRPr="006F6640">
        <w:rPr>
          <w:rFonts w:ascii="Times New Roman" w:hAnsi="Times New Roman"/>
        </w:rPr>
        <w:t xml:space="preserve">Gas - </w:t>
      </w:r>
      <w:r>
        <w:rPr>
          <w:rFonts w:ascii="Times New Roman" w:hAnsi="Times New Roman"/>
        </w:rPr>
        <w:t>#</w:t>
      </w:r>
      <w:proofErr w:type="gramEnd"/>
      <w:r>
        <w:t>5009427408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6,533.60 pd 2712</w:t>
      </w:r>
    </w:p>
    <w:p w14:paraId="1B422DD1" w14:textId="77777777" w:rsidR="00F428FA" w:rsidRDefault="00F428FA" w:rsidP="00F428FA">
      <w:pPr>
        <w:tabs>
          <w:tab w:val="left" w:pos="4320"/>
          <w:tab w:val="left" w:pos="5760"/>
          <w:tab w:val="decimal" w:pos="7920"/>
        </w:tabs>
        <w:suppressAutoHyphens/>
        <w:rPr>
          <w:rFonts w:ascii="Times New Roman" w:hAnsi="Times New Roman"/>
        </w:rPr>
      </w:pPr>
      <w:r>
        <w:rPr>
          <w:rFonts w:ascii="Times New Roman" w:hAnsi="Times New Roman"/>
        </w:rPr>
        <w:t>2</w:t>
      </w:r>
      <w:r w:rsidRPr="006F6640">
        <w:rPr>
          <w:rFonts w:ascii="Times New Roman" w:hAnsi="Times New Roman"/>
        </w:rPr>
        <w:t xml:space="preserve">. Colleen Miller – </w:t>
      </w:r>
      <w:r>
        <w:rPr>
          <w:rFonts w:ascii="Times New Roman" w:hAnsi="Times New Roman"/>
        </w:rPr>
        <w:t>plus notary $15.00 (Vanderlip)</w:t>
      </w:r>
      <w:r w:rsidRPr="006F6640">
        <w:rPr>
          <w:rFonts w:ascii="Times New Roman" w:hAnsi="Times New Roman"/>
        </w:rPr>
        <w:tab/>
      </w:r>
      <w:r w:rsidRPr="006F6640">
        <w:rPr>
          <w:rFonts w:ascii="Times New Roman" w:hAnsi="Times New Roman"/>
        </w:rPr>
        <w:tab/>
      </w:r>
      <w:r>
        <w:rPr>
          <w:rFonts w:ascii="Times New Roman" w:hAnsi="Times New Roman"/>
        </w:rPr>
        <w:t xml:space="preserve">                                                       1,415.00 pd 2713</w:t>
      </w:r>
    </w:p>
    <w:p w14:paraId="54E46299" w14:textId="77777777" w:rsidR="00F428FA" w:rsidRDefault="00F428FA" w:rsidP="00F428FA">
      <w:pPr>
        <w:tabs>
          <w:tab w:val="left" w:pos="4320"/>
          <w:tab w:val="left" w:pos="5760"/>
          <w:tab w:val="decimal" w:pos="7920"/>
        </w:tabs>
        <w:suppressAutoHyphens/>
        <w:rPr>
          <w:rFonts w:ascii="Times New Roman" w:hAnsi="Times New Roman"/>
        </w:rPr>
      </w:pPr>
      <w:r>
        <w:rPr>
          <w:rFonts w:ascii="Times New Roman" w:hAnsi="Times New Roman"/>
        </w:rPr>
        <w:t xml:space="preserve">3. Coastal Construction – wire </w:t>
      </w:r>
      <w:proofErr w:type="gramStart"/>
      <w:r>
        <w:rPr>
          <w:rFonts w:ascii="Times New Roman" w:hAnsi="Times New Roman"/>
        </w:rPr>
        <w:t>ww17</w:t>
      </w:r>
      <w:proofErr w:type="gramEnd"/>
      <w:r>
        <w:rPr>
          <w:rFonts w:ascii="Times New Roman" w:hAnsi="Times New Roman"/>
        </w:rPr>
        <w:t xml:space="preserve">, bobcat, </w:t>
      </w:r>
      <w:proofErr w:type="gramStart"/>
      <w:r>
        <w:rPr>
          <w:rFonts w:ascii="Times New Roman" w:hAnsi="Times New Roman"/>
        </w:rPr>
        <w:t>ww10work</w:t>
      </w:r>
      <w:proofErr w:type="gramEnd"/>
      <w:r>
        <w:rPr>
          <w:rFonts w:ascii="Times New Roman" w:hAnsi="Times New Roman"/>
        </w:rPr>
        <w:t>, new discharge lines</w:t>
      </w:r>
      <w:r>
        <w:rPr>
          <w:rFonts w:ascii="Times New Roman" w:hAnsi="Times New Roman"/>
        </w:rPr>
        <w:tab/>
      </w:r>
      <w:r>
        <w:rPr>
          <w:rFonts w:ascii="Times New Roman" w:hAnsi="Times New Roman"/>
        </w:rPr>
        <w:tab/>
        <w:t xml:space="preserve">     17,077.88 pd 1157</w:t>
      </w:r>
    </w:p>
    <w:p w14:paraId="58A75FD9" w14:textId="77777777" w:rsidR="00F428FA" w:rsidRDefault="00F428FA" w:rsidP="00F428FA">
      <w:pPr>
        <w:rPr>
          <w:rFonts w:ascii="Times New Roman" w:hAnsi="Times New Roman"/>
        </w:rPr>
      </w:pPr>
      <w:r>
        <w:rPr>
          <w:rFonts w:ascii="Times New Roman" w:hAnsi="Times New Roman"/>
        </w:rPr>
        <w:t>4. Amazon – (Leon) Pressure gauges for drain line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74.45 debit</w:t>
      </w:r>
    </w:p>
    <w:p w14:paraId="2814E0A0" w14:textId="77777777" w:rsidR="00F428FA" w:rsidRDefault="00F428FA" w:rsidP="00F428FA">
      <w:pPr>
        <w:rPr>
          <w:rFonts w:ascii="Times New Roman" w:hAnsi="Times New Roman"/>
        </w:rPr>
      </w:pPr>
      <w:r>
        <w:rPr>
          <w:rFonts w:ascii="Times New Roman" w:hAnsi="Times New Roman"/>
        </w:rPr>
        <w:t xml:space="preserve">5. Home Depot (WW27) electrical parts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32.39 debit</w:t>
      </w:r>
    </w:p>
    <w:p w14:paraId="43FA16F8" w14:textId="77777777" w:rsidR="00F428FA" w:rsidRDefault="00F428FA" w:rsidP="00F428FA">
      <w:pPr>
        <w:rPr>
          <w:rFonts w:ascii="Times New Roman" w:hAnsi="Times New Roman"/>
        </w:rPr>
      </w:pPr>
      <w:r>
        <w:rPr>
          <w:rFonts w:ascii="Times New Roman" w:hAnsi="Times New Roman"/>
        </w:rPr>
        <w:t>6. Amazon (Leon) solar light, reflective markers WW11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79.00 debit</w:t>
      </w:r>
    </w:p>
    <w:p w14:paraId="6C4FEE73" w14:textId="77777777" w:rsidR="00F428FA" w:rsidRDefault="00F428FA" w:rsidP="00F428FA">
      <w:pPr>
        <w:rPr>
          <w:rFonts w:ascii="Times New Roman" w:hAnsi="Times New Roman"/>
        </w:rPr>
      </w:pPr>
      <w:r>
        <w:rPr>
          <w:rFonts w:ascii="Times New Roman" w:hAnsi="Times New Roman"/>
        </w:rPr>
        <w:t>7. Amazon (Leon) pressure relief valve for drain line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62.84 debit</w:t>
      </w:r>
    </w:p>
    <w:p w14:paraId="517BA11F" w14:textId="77777777" w:rsidR="00F428FA" w:rsidRDefault="00F428FA" w:rsidP="00F428FA">
      <w:pPr>
        <w:rPr>
          <w:rFonts w:ascii="Times New Roman" w:hAnsi="Times New Roman"/>
        </w:rPr>
      </w:pPr>
      <w:r>
        <w:rPr>
          <w:rFonts w:ascii="Times New Roman" w:hAnsi="Times New Roman"/>
        </w:rPr>
        <w:t>8. Calif Assoc of GHAD’s excess liability renewal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1,707.27 pd 2714</w:t>
      </w:r>
    </w:p>
    <w:p w14:paraId="0EE0F91B" w14:textId="77777777" w:rsidR="00F428FA" w:rsidRDefault="00F428FA" w:rsidP="00F428FA">
      <w:pPr>
        <w:rPr>
          <w:rFonts w:ascii="Times New Roman" w:hAnsi="Times New Roman"/>
        </w:rPr>
      </w:pPr>
      <w:r>
        <w:rPr>
          <w:rFonts w:ascii="Times New Roman" w:hAnsi="Times New Roman"/>
        </w:rPr>
        <w:t xml:space="preserve">9. Jankovich Diesel fuel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161.33 debit</w:t>
      </w:r>
    </w:p>
    <w:p w14:paraId="67C1484A" w14:textId="77777777" w:rsidR="00F428FA" w:rsidRDefault="00F428FA" w:rsidP="00F428FA">
      <w:pPr>
        <w:rPr>
          <w:rFonts w:ascii="Times New Roman" w:hAnsi="Times New Roman"/>
        </w:rPr>
      </w:pPr>
      <w:r>
        <w:rPr>
          <w:rFonts w:ascii="Times New Roman" w:hAnsi="Times New Roman"/>
        </w:rPr>
        <w:t>10. Pump Systems Unlimited (pump, fittings, plumbing for WW30)</w:t>
      </w:r>
      <w:r>
        <w:rPr>
          <w:rFonts w:ascii="Times New Roman" w:hAnsi="Times New Roman"/>
        </w:rPr>
        <w:tab/>
      </w:r>
      <w:r>
        <w:rPr>
          <w:rFonts w:ascii="Times New Roman" w:hAnsi="Times New Roman"/>
        </w:rPr>
        <w:tab/>
      </w:r>
      <w:r>
        <w:rPr>
          <w:rFonts w:ascii="Times New Roman" w:hAnsi="Times New Roman"/>
        </w:rPr>
        <w:tab/>
        <w:t xml:space="preserve">        5,646.07 debit</w:t>
      </w:r>
    </w:p>
    <w:p w14:paraId="7CFF23A8" w14:textId="77777777" w:rsidR="00F428FA" w:rsidRDefault="00F428FA" w:rsidP="00F428FA">
      <w:pPr>
        <w:rPr>
          <w:rFonts w:ascii="Times New Roman" w:hAnsi="Times New Roman"/>
        </w:rPr>
      </w:pPr>
      <w:r>
        <w:rPr>
          <w:rFonts w:ascii="Times New Roman" w:hAnsi="Times New Roman"/>
        </w:rPr>
        <w:t>11. Jankovich Diesel Fuel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169.02 debit</w:t>
      </w:r>
    </w:p>
    <w:p w14:paraId="6307EFFF" w14:textId="77777777" w:rsidR="00F428FA" w:rsidRDefault="00F428FA" w:rsidP="00F428FA">
      <w:pPr>
        <w:rPr>
          <w:rFonts w:ascii="Times New Roman" w:hAnsi="Times New Roman"/>
        </w:rPr>
      </w:pPr>
      <w:r>
        <w:rPr>
          <w:rFonts w:ascii="Times New Roman" w:hAnsi="Times New Roman"/>
        </w:rPr>
        <w:t>12. Jankovich Diesel fuel 06-30-2025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147.89 debit</w:t>
      </w:r>
    </w:p>
    <w:p w14:paraId="428EEF2A" w14:textId="77777777" w:rsidR="00F428FA" w:rsidRDefault="00F428FA" w:rsidP="00F428FA">
      <w:pPr>
        <w:rPr>
          <w:rFonts w:ascii="Times New Roman" w:hAnsi="Times New Roman"/>
        </w:rPr>
      </w:pPr>
      <w:r>
        <w:rPr>
          <w:rFonts w:ascii="Times New Roman" w:hAnsi="Times New Roman"/>
        </w:rPr>
        <w:t>13. Home Depot (Locks to secure generators)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61.41 debit</w:t>
      </w:r>
    </w:p>
    <w:p w14:paraId="0079FCD2" w14:textId="77777777" w:rsidR="00F428FA" w:rsidRDefault="00F428FA" w:rsidP="00F428FA">
      <w:pPr>
        <w:rPr>
          <w:rFonts w:ascii="Times New Roman" w:hAnsi="Times New Roman"/>
        </w:rPr>
      </w:pPr>
      <w:r>
        <w:rPr>
          <w:rFonts w:ascii="Times New Roman" w:hAnsi="Times New Roman"/>
        </w:rPr>
        <w:t>14. Jankovich Diesel 07-07-25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147.89 debit</w:t>
      </w:r>
    </w:p>
    <w:p w14:paraId="62E4C09B" w14:textId="77777777" w:rsidR="00F428FA" w:rsidRDefault="00F428FA" w:rsidP="00F428FA">
      <w:pPr>
        <w:rPr>
          <w:rFonts w:ascii="Times New Roman" w:hAnsi="Times New Roman"/>
        </w:rPr>
      </w:pPr>
      <w:r>
        <w:rPr>
          <w:rFonts w:ascii="Times New Roman" w:hAnsi="Times New Roman"/>
        </w:rPr>
        <w:t>15. O’Reilly auto parts, generator spark plugs and parts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80.05 debit</w:t>
      </w:r>
    </w:p>
    <w:p w14:paraId="7CBDDC9D" w14:textId="77777777" w:rsidR="00F428FA" w:rsidRDefault="00F428FA" w:rsidP="00F428FA">
      <w:pPr>
        <w:rPr>
          <w:rFonts w:ascii="Times New Roman" w:hAnsi="Times New Roman"/>
        </w:rPr>
      </w:pPr>
      <w:r>
        <w:rPr>
          <w:rFonts w:ascii="Times New Roman" w:hAnsi="Times New Roman"/>
        </w:rPr>
        <w:t>16. Tim Kelly – reimbursement for generator expenses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529.24 pd 1158</w:t>
      </w:r>
    </w:p>
    <w:p w14:paraId="1AC56454" w14:textId="77777777" w:rsidR="00F428FA" w:rsidRDefault="00F428FA" w:rsidP="00F428FA">
      <w:pPr>
        <w:rPr>
          <w:rFonts w:ascii="Times New Roman" w:hAnsi="Times New Roman"/>
        </w:rPr>
      </w:pPr>
      <w:r>
        <w:rPr>
          <w:rFonts w:ascii="Times New Roman" w:hAnsi="Times New Roman"/>
        </w:rPr>
        <w:t>17. O’Reilly parts – Oil and filter for WW25 diesel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93.24 debit</w:t>
      </w:r>
    </w:p>
    <w:p w14:paraId="21A6B692" w14:textId="5A81908F" w:rsidR="00F428FA" w:rsidRDefault="00F428FA" w:rsidP="00F428FA">
      <w:pPr>
        <w:rPr>
          <w:rFonts w:ascii="Times New Roman" w:hAnsi="Times New Roman"/>
        </w:rPr>
      </w:pPr>
      <w:r>
        <w:rPr>
          <w:rFonts w:ascii="Times New Roman" w:hAnsi="Times New Roman"/>
        </w:rPr>
        <w:t>18. Gordon Leon: Home D. pipe fittings, Mr. hose-fittings, generator shelter (</w:t>
      </w:r>
      <w:proofErr w:type="gramStart"/>
      <w:r w:rsidR="00D4221A">
        <w:rPr>
          <w:rFonts w:ascii="Times New Roman" w:hAnsi="Times New Roman"/>
        </w:rPr>
        <w:t xml:space="preserve">donation)  </w:t>
      </w:r>
      <w:r>
        <w:rPr>
          <w:rFonts w:ascii="Times New Roman" w:hAnsi="Times New Roman"/>
        </w:rPr>
        <w:t xml:space="preserve"> </w:t>
      </w:r>
      <w:proofErr w:type="gramEnd"/>
      <w:r>
        <w:rPr>
          <w:rFonts w:ascii="Times New Roman" w:hAnsi="Times New Roman"/>
        </w:rPr>
        <w:t xml:space="preserve">          583.58 pd 1159</w:t>
      </w:r>
    </w:p>
    <w:p w14:paraId="13B6C088" w14:textId="77777777" w:rsidR="00F428FA" w:rsidRDefault="00F428FA" w:rsidP="00F428FA">
      <w:pPr>
        <w:rPr>
          <w:rFonts w:ascii="Times New Roman" w:hAnsi="Times New Roman"/>
        </w:rPr>
      </w:pPr>
    </w:p>
    <w:p w14:paraId="6504CB70" w14:textId="77777777" w:rsidR="00F428FA" w:rsidRDefault="00F428FA" w:rsidP="00F428FA">
      <w:pPr>
        <w:rPr>
          <w:rFonts w:ascii="Times New Roman" w:hAnsi="Times New Roman"/>
        </w:rPr>
      </w:pPr>
    </w:p>
    <w:p w14:paraId="03FD8413" w14:textId="77777777" w:rsidR="00F428FA" w:rsidRDefault="00F428FA" w:rsidP="00F428F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w:t>
      </w:r>
    </w:p>
    <w:p w14:paraId="2FC06E19" w14:textId="77777777" w:rsidR="00F428FA" w:rsidRPr="0053718F" w:rsidRDefault="00F428FA" w:rsidP="00F428F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$34,602.15</w:t>
      </w:r>
    </w:p>
    <w:p w14:paraId="35D44EC6" w14:textId="77777777" w:rsidR="00F428FA" w:rsidRDefault="00F428FA" w:rsidP="000F0151">
      <w:pPr>
        <w:tabs>
          <w:tab w:val="left" w:pos="4320"/>
          <w:tab w:val="left" w:pos="5760"/>
          <w:tab w:val="decimal" w:pos="7920"/>
        </w:tabs>
        <w:suppressAutoHyphens/>
        <w:rPr>
          <w:rFonts w:ascii="CG Times" w:eastAsiaTheme="majorEastAsia" w:hAnsi="CG Times" w:cstheme="majorBidi"/>
          <w:b/>
          <w:bCs/>
          <w:kern w:val="2"/>
          <w:sz w:val="28"/>
          <w:szCs w:val="28"/>
          <w14:ligatures w14:val="standardContextual"/>
        </w:rPr>
      </w:pPr>
    </w:p>
    <w:p w14:paraId="6C4BF958" w14:textId="0E63E5C0" w:rsidR="000F0151" w:rsidRDefault="000F0151" w:rsidP="000F0151">
      <w:pPr>
        <w:tabs>
          <w:tab w:val="left" w:pos="4320"/>
          <w:tab w:val="left" w:pos="5760"/>
          <w:tab w:val="decimal" w:pos="7920"/>
        </w:tabs>
        <w:suppressAutoHyphens/>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The clerk read the Maintenance and Operations Warrant register line by line.</w:t>
      </w:r>
    </w:p>
    <w:p w14:paraId="39A986FA" w14:textId="2E461006" w:rsidR="000F0151" w:rsidRPr="00077A92" w:rsidRDefault="000F0151" w:rsidP="000F0151">
      <w:pPr>
        <w:tabs>
          <w:tab w:val="left" w:pos="4320"/>
          <w:tab w:val="left" w:pos="5760"/>
          <w:tab w:val="decimal" w:pos="7920"/>
        </w:tabs>
        <w:suppressAutoHyphens/>
        <w:rPr>
          <w:rFonts w:ascii="Times New Roman" w:hAnsi="Times New Roman"/>
        </w:rPr>
      </w:pPr>
      <w:r w:rsidRPr="002D3096">
        <w:rPr>
          <w:rFonts w:ascii="Times New Roman" w:eastAsiaTheme="minorHAnsi" w:hAnsi="Times New Roman" w:cstheme="minorBidi"/>
          <w:szCs w:val="24"/>
          <w14:ligatures w14:val="standardContextual"/>
        </w:rPr>
        <w:t xml:space="preserve">Mr. </w:t>
      </w:r>
      <w:r w:rsidR="00F428FA">
        <w:rPr>
          <w:rFonts w:ascii="Times New Roman" w:eastAsiaTheme="minorHAnsi" w:hAnsi="Times New Roman" w:cstheme="minorBidi"/>
          <w:szCs w:val="24"/>
          <w14:ligatures w14:val="standardContextual"/>
        </w:rPr>
        <w:t>Barth</w:t>
      </w:r>
      <w:r w:rsidRPr="002D3096">
        <w:rPr>
          <w:rFonts w:ascii="Times New Roman" w:eastAsiaTheme="minorHAnsi" w:hAnsi="Times New Roman" w:cstheme="minorBidi"/>
          <w:szCs w:val="24"/>
          <w14:ligatures w14:val="standardContextual"/>
        </w:rPr>
        <w:t xml:space="preserve"> moved</w:t>
      </w:r>
      <w:r w:rsidRPr="00CE2D2F">
        <w:rPr>
          <w:rFonts w:ascii="Times New Roman" w:eastAsiaTheme="minorHAnsi" w:hAnsi="Times New Roman" w:cstheme="minorBidi"/>
          <w:szCs w:val="24"/>
          <w14:ligatures w14:val="standardContextual"/>
        </w:rPr>
        <w:t xml:space="preserve"> </w:t>
      </w:r>
      <w:r>
        <w:rPr>
          <w:rFonts w:ascii="Times New Roman" w:eastAsiaTheme="minorHAnsi" w:hAnsi="Times New Roman" w:cstheme="minorBidi"/>
          <w:szCs w:val="24"/>
          <w14:ligatures w14:val="standardContextual"/>
        </w:rPr>
        <w:t xml:space="preserve">to approve M &amp; </w:t>
      </w:r>
      <w:proofErr w:type="gramStart"/>
      <w:r>
        <w:rPr>
          <w:rFonts w:ascii="Times New Roman" w:eastAsiaTheme="minorHAnsi" w:hAnsi="Times New Roman" w:cstheme="minorBidi"/>
          <w:szCs w:val="24"/>
          <w14:ligatures w14:val="standardContextual"/>
        </w:rPr>
        <w:t>O’s</w:t>
      </w:r>
      <w:proofErr w:type="gramEnd"/>
      <w:r>
        <w:rPr>
          <w:rFonts w:ascii="Times New Roman" w:eastAsiaTheme="minorHAnsi" w:hAnsi="Times New Roman" w:cstheme="minorBidi"/>
          <w:szCs w:val="24"/>
          <w14:ligatures w14:val="standardContextual"/>
        </w:rPr>
        <w:t xml:space="preserve"> for $</w:t>
      </w:r>
      <w:r w:rsidR="00F428FA">
        <w:rPr>
          <w:rFonts w:ascii="Times New Roman" w:eastAsiaTheme="minorHAnsi" w:hAnsi="Times New Roman" w:cstheme="minorBidi"/>
          <w:szCs w:val="24"/>
          <w14:ligatures w14:val="standardContextual"/>
        </w:rPr>
        <w:t>34,602.15.</w:t>
      </w:r>
      <w:r>
        <w:rPr>
          <w:rFonts w:ascii="Times New Roman" w:eastAsiaTheme="minorHAnsi" w:hAnsi="Times New Roman" w:cstheme="minorBidi"/>
          <w:szCs w:val="24"/>
          <w14:ligatures w14:val="standardContextual"/>
        </w:rPr>
        <w:t xml:space="preserve"> </w:t>
      </w:r>
      <w:r w:rsidR="00712A9A">
        <w:rPr>
          <w:rFonts w:ascii="Times New Roman" w:eastAsiaTheme="minorHAnsi" w:hAnsi="Times New Roman" w:cstheme="minorBidi"/>
          <w:szCs w:val="24"/>
          <w14:ligatures w14:val="standardContextual"/>
        </w:rPr>
        <w:t>Mr. Leon</w:t>
      </w:r>
      <w:r>
        <w:rPr>
          <w:rFonts w:ascii="Times New Roman" w:eastAsiaTheme="minorHAnsi" w:hAnsi="Times New Roman" w:cstheme="minorBidi"/>
          <w:szCs w:val="24"/>
          <w14:ligatures w14:val="standardContextual"/>
        </w:rPr>
        <w:t xml:space="preserve"> seconded the motion.</w:t>
      </w:r>
    </w:p>
    <w:p w14:paraId="37ABEEC6" w14:textId="77777777" w:rsidR="000F0151" w:rsidRPr="00CE2D2F" w:rsidRDefault="000F0151" w:rsidP="000F0151">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 and</w:t>
      </w:r>
      <w:r w:rsidRPr="00CE2D2F">
        <w:rPr>
          <w:rFonts w:ascii="Times New Roman" w:eastAsiaTheme="minorHAnsi" w:hAnsi="Times New Roman" w:cstheme="minorBidi"/>
          <w:szCs w:val="24"/>
          <w14:ligatures w14:val="standardContextual"/>
        </w:rPr>
        <w:t xml:space="preserve"> Knight</w:t>
      </w:r>
    </w:p>
    <w:p w14:paraId="59F4067B" w14:textId="77777777" w:rsidR="000F0151" w:rsidRDefault="000F0151" w:rsidP="000F0151">
      <w:pPr>
        <w:autoSpaceDE w:val="0"/>
        <w:autoSpaceDN w:val="0"/>
        <w:adjustRightInd w:val="0"/>
        <w:snapToGrid/>
        <w:ind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b/>
      </w:r>
      <w:r w:rsidRPr="00CE2D2F">
        <w:rPr>
          <w:rFonts w:ascii="Times New Roman" w:eastAsiaTheme="minorHAnsi" w:hAnsi="Times New Roman" w:cstheme="minorBidi"/>
          <w:szCs w:val="24"/>
          <w14:ligatures w14:val="standardContextual"/>
        </w:rPr>
        <w:tab/>
        <w:t>The motion passed by the above vote.</w:t>
      </w:r>
    </w:p>
    <w:p w14:paraId="25B77D00" w14:textId="77777777" w:rsidR="005A656E" w:rsidRDefault="005A656E" w:rsidP="000F0151">
      <w:pPr>
        <w:autoSpaceDE w:val="0"/>
        <w:autoSpaceDN w:val="0"/>
        <w:adjustRightInd w:val="0"/>
        <w:snapToGrid/>
        <w:ind w:firstLine="720"/>
        <w:rPr>
          <w:rFonts w:ascii="Times New Roman" w:eastAsiaTheme="minorHAnsi" w:hAnsi="Times New Roman" w:cstheme="minorBidi"/>
          <w:szCs w:val="24"/>
          <w14:ligatures w14:val="standardContextual"/>
        </w:rPr>
      </w:pPr>
    </w:p>
    <w:p w14:paraId="0EF66037" w14:textId="6122967A" w:rsidR="00712A9A" w:rsidRPr="00C423F4" w:rsidRDefault="00C423F4" w:rsidP="00C423F4">
      <w:pPr>
        <w:pStyle w:val="ListParagraph"/>
        <w:numPr>
          <w:ilvl w:val="0"/>
          <w:numId w:val="6"/>
        </w:numPr>
        <w:autoSpaceDE w:val="0"/>
        <w:autoSpaceDN w:val="0"/>
        <w:adjustRightInd w:val="0"/>
        <w:rPr>
          <w:rFonts w:ascii="Times New Roman" w:hAnsi="Times New Roman"/>
        </w:rPr>
      </w:pPr>
      <w:r w:rsidRPr="00D4221A">
        <w:rPr>
          <w:rFonts w:ascii="Times New Roman" w:hAnsi="Times New Roman"/>
          <w:b/>
          <w:bCs/>
        </w:rPr>
        <w:t>City of RPV Geologists -</w:t>
      </w:r>
      <w:r w:rsidR="005A656E" w:rsidRPr="00D4221A">
        <w:rPr>
          <w:rFonts w:ascii="Times New Roman" w:hAnsi="Times New Roman"/>
          <w:b/>
          <w:bCs/>
        </w:rPr>
        <w:t>Mike Phipps and Bill McCormick –</w:t>
      </w:r>
      <w:r w:rsidR="005A656E" w:rsidRPr="00C423F4">
        <w:rPr>
          <w:rFonts w:ascii="Times New Roman" w:hAnsi="Times New Roman"/>
        </w:rPr>
        <w:t xml:space="preserve"> Mr. Phipps </w:t>
      </w:r>
      <w:r>
        <w:rPr>
          <w:rFonts w:ascii="Times New Roman" w:hAnsi="Times New Roman"/>
        </w:rPr>
        <w:t>began</w:t>
      </w:r>
      <w:r w:rsidR="005A656E" w:rsidRPr="00C423F4">
        <w:rPr>
          <w:rFonts w:ascii="Times New Roman" w:hAnsi="Times New Roman"/>
        </w:rPr>
        <w:t xml:space="preserve"> by </w:t>
      </w:r>
      <w:r>
        <w:rPr>
          <w:rFonts w:ascii="Times New Roman" w:hAnsi="Times New Roman"/>
        </w:rPr>
        <w:t>informing</w:t>
      </w:r>
      <w:r w:rsidR="005A656E" w:rsidRPr="00C423F4">
        <w:rPr>
          <w:rFonts w:ascii="Times New Roman" w:hAnsi="Times New Roman"/>
        </w:rPr>
        <w:t xml:space="preserve"> the 48 property owners in </w:t>
      </w:r>
      <w:r w:rsidR="00D4221A" w:rsidRPr="00C423F4">
        <w:rPr>
          <w:rFonts w:ascii="Times New Roman" w:hAnsi="Times New Roman"/>
        </w:rPr>
        <w:t>attendanc</w:t>
      </w:r>
      <w:r w:rsidR="00D4221A">
        <w:rPr>
          <w:rFonts w:ascii="Times New Roman" w:hAnsi="Times New Roman"/>
        </w:rPr>
        <w:t xml:space="preserve">e at the zoom meeting, </w:t>
      </w:r>
      <w:r w:rsidR="00D4221A" w:rsidRPr="00C423F4">
        <w:rPr>
          <w:rFonts w:ascii="Times New Roman" w:hAnsi="Times New Roman"/>
        </w:rPr>
        <w:t>that</w:t>
      </w:r>
      <w:r w:rsidR="005A656E" w:rsidRPr="00C423F4">
        <w:rPr>
          <w:rFonts w:ascii="Times New Roman" w:hAnsi="Times New Roman"/>
        </w:rPr>
        <w:t xml:space="preserve"> they have been looking for evidence that the DDW’s are working and explained</w:t>
      </w:r>
      <w:r w:rsidR="00D4221A">
        <w:rPr>
          <w:rFonts w:ascii="Times New Roman" w:hAnsi="Times New Roman"/>
        </w:rPr>
        <w:t xml:space="preserve"> that</w:t>
      </w:r>
      <w:r w:rsidR="005A656E" w:rsidRPr="00C423F4">
        <w:rPr>
          <w:rFonts w:ascii="Times New Roman" w:hAnsi="Times New Roman"/>
        </w:rPr>
        <w:t xml:space="preserve"> there are multiple lines of evidence, </w:t>
      </w:r>
      <w:r>
        <w:rPr>
          <w:rFonts w:ascii="Times New Roman" w:hAnsi="Times New Roman"/>
        </w:rPr>
        <w:t xml:space="preserve">and </w:t>
      </w:r>
      <w:r w:rsidR="005A656E" w:rsidRPr="00C423F4">
        <w:rPr>
          <w:rFonts w:ascii="Times New Roman" w:hAnsi="Times New Roman"/>
        </w:rPr>
        <w:t xml:space="preserve">it’s working.  He presented 17 graphs via zoom beginning in January of 2024. He explained the colors in the </w:t>
      </w:r>
      <w:r w:rsidR="00D4221A" w:rsidRPr="00C423F4">
        <w:rPr>
          <w:rFonts w:ascii="Times New Roman" w:hAnsi="Times New Roman"/>
        </w:rPr>
        <w:t>map</w:t>
      </w:r>
      <w:r w:rsidR="00D4221A">
        <w:rPr>
          <w:rFonts w:ascii="Times New Roman" w:hAnsi="Times New Roman"/>
        </w:rPr>
        <w:t>s and</w:t>
      </w:r>
      <w:r w:rsidR="005A656E" w:rsidRPr="00C423F4">
        <w:rPr>
          <w:rFonts w:ascii="Times New Roman" w:hAnsi="Times New Roman"/>
        </w:rPr>
        <w:t xml:space="preserve"> moved</w:t>
      </w:r>
      <w:r w:rsidR="00D4221A">
        <w:rPr>
          <w:rFonts w:ascii="Times New Roman" w:hAnsi="Times New Roman"/>
        </w:rPr>
        <w:t xml:space="preserve"> through the maps</w:t>
      </w:r>
      <w:r w:rsidR="005A656E" w:rsidRPr="00C423F4">
        <w:rPr>
          <w:rFonts w:ascii="Times New Roman" w:hAnsi="Times New Roman"/>
        </w:rPr>
        <w:t xml:space="preserve"> to July of 2025</w:t>
      </w:r>
      <w:r w:rsidR="00D4221A">
        <w:rPr>
          <w:rFonts w:ascii="Times New Roman" w:hAnsi="Times New Roman"/>
        </w:rPr>
        <w:t>,</w:t>
      </w:r>
      <w:r w:rsidR="005A656E" w:rsidRPr="00C423F4">
        <w:rPr>
          <w:rFonts w:ascii="Times New Roman" w:hAnsi="Times New Roman"/>
        </w:rPr>
        <w:t xml:space="preserve"> showing evidence of slowing land movement. July of 2024 – movement was 13” per week. July of 2025 – 3” per week.  All new ACLAD wells have been put on the maps. He expects the dewatering</w:t>
      </w:r>
      <w:r>
        <w:rPr>
          <w:rFonts w:ascii="Times New Roman" w:hAnsi="Times New Roman"/>
        </w:rPr>
        <w:t xml:space="preserve"> wells</w:t>
      </w:r>
      <w:r w:rsidR="005A656E" w:rsidRPr="00C423F4">
        <w:rPr>
          <w:rFonts w:ascii="Times New Roman" w:hAnsi="Times New Roman"/>
        </w:rPr>
        <w:t xml:space="preserve"> will continue to shrink slide movement. The maps depict horizontal movement, not vertical movement.  </w:t>
      </w:r>
      <w:proofErr w:type="gramStart"/>
      <w:r w:rsidR="005A656E" w:rsidRPr="00C423F4">
        <w:rPr>
          <w:rFonts w:ascii="Times New Roman" w:hAnsi="Times New Roman"/>
        </w:rPr>
        <w:t xml:space="preserve">Ara </w:t>
      </w:r>
      <w:r w:rsidR="00D4221A">
        <w:rPr>
          <w:rFonts w:ascii="Times New Roman" w:hAnsi="Times New Roman"/>
        </w:rPr>
        <w:t>Mihranian,</w:t>
      </w:r>
      <w:proofErr w:type="gramEnd"/>
      <w:r w:rsidR="00D4221A">
        <w:rPr>
          <w:rFonts w:ascii="Times New Roman" w:hAnsi="Times New Roman"/>
        </w:rPr>
        <w:t xml:space="preserve"> </w:t>
      </w:r>
      <w:r w:rsidR="005A656E" w:rsidRPr="00C423F4">
        <w:rPr>
          <w:rFonts w:ascii="Times New Roman" w:hAnsi="Times New Roman"/>
        </w:rPr>
        <w:t xml:space="preserve">requested Mr. Phipps describe the ACLAD boundaries and how they have expanded outside the original slide area. They have added GPS points at Island View and areas outside the ancient slide area.  The tow of the Abalone Cove Slide is offshore.  Matt Nelson added that the bentonite is rising at the shoreline 30’-40’. Mr. Phipps explained there is a fold between PV Dr. S and the </w:t>
      </w:r>
      <w:r w:rsidR="00712A9A" w:rsidRPr="00C423F4">
        <w:rPr>
          <w:rFonts w:ascii="Times New Roman" w:hAnsi="Times New Roman"/>
        </w:rPr>
        <w:t>shoreline</w:t>
      </w:r>
      <w:r w:rsidR="005A656E" w:rsidRPr="00C423F4">
        <w:rPr>
          <w:rFonts w:ascii="Times New Roman" w:hAnsi="Times New Roman"/>
        </w:rPr>
        <w:t xml:space="preserve"> in a U shape, like a bowl and it is </w:t>
      </w:r>
      <w:r w:rsidR="00712A9A" w:rsidRPr="00C423F4">
        <w:rPr>
          <w:rFonts w:ascii="Times New Roman" w:hAnsi="Times New Roman"/>
        </w:rPr>
        <w:t>up thrusting</w:t>
      </w:r>
      <w:r w:rsidR="005A656E" w:rsidRPr="00C423F4">
        <w:rPr>
          <w:rFonts w:ascii="Times New Roman" w:hAnsi="Times New Roman"/>
        </w:rPr>
        <w:t xml:space="preserve"> </w:t>
      </w:r>
      <w:r w:rsidR="00712A9A" w:rsidRPr="00C423F4">
        <w:rPr>
          <w:rFonts w:ascii="Times New Roman" w:hAnsi="Times New Roman"/>
        </w:rPr>
        <w:t>Portuguese tuff at the beach. He showed the maps where Burma</w:t>
      </w:r>
      <w:r w:rsidR="00D4221A">
        <w:rPr>
          <w:rFonts w:ascii="Times New Roman" w:hAnsi="Times New Roman"/>
        </w:rPr>
        <w:t xml:space="preserve"> trail</w:t>
      </w:r>
      <w:r w:rsidR="00712A9A" w:rsidRPr="00C423F4">
        <w:rPr>
          <w:rFonts w:ascii="Times New Roman" w:hAnsi="Times New Roman"/>
        </w:rPr>
        <w:t xml:space="preserve"> and RH area stopped moving months ago.</w:t>
      </w:r>
    </w:p>
    <w:p w14:paraId="7097907C" w14:textId="77777777" w:rsidR="00712A9A" w:rsidRDefault="00712A9A" w:rsidP="00712A9A">
      <w:pPr>
        <w:pStyle w:val="ListParagraph"/>
        <w:autoSpaceDE w:val="0"/>
        <w:autoSpaceDN w:val="0"/>
        <w:adjustRightInd w:val="0"/>
        <w:ind w:left="1080"/>
        <w:rPr>
          <w:rFonts w:ascii="Times New Roman" w:hAnsi="Times New Roman"/>
        </w:rPr>
      </w:pPr>
    </w:p>
    <w:p w14:paraId="5DEFE8C2" w14:textId="7E70E05C" w:rsidR="00712A9A" w:rsidRDefault="00712A9A" w:rsidP="00712A9A">
      <w:pPr>
        <w:pStyle w:val="ListParagraph"/>
        <w:autoSpaceDE w:val="0"/>
        <w:autoSpaceDN w:val="0"/>
        <w:adjustRightInd w:val="0"/>
        <w:ind w:left="1080"/>
        <w:rPr>
          <w:rFonts w:ascii="Times New Roman" w:hAnsi="Times New Roman"/>
        </w:rPr>
      </w:pPr>
      <w:r>
        <w:rPr>
          <w:rFonts w:ascii="Times New Roman" w:hAnsi="Times New Roman"/>
        </w:rPr>
        <w:lastRenderedPageBreak/>
        <w:t>Bill Mc Cormick, geologist, added there is a clear and direct obvious correlation between the dewatering wells and movement.  He explained there are 2 monitoring piezometer</w:t>
      </w:r>
      <w:r w:rsidR="00C423F4">
        <w:rPr>
          <w:rFonts w:ascii="Times New Roman" w:hAnsi="Times New Roman"/>
        </w:rPr>
        <w:t>s</w:t>
      </w:r>
      <w:r>
        <w:rPr>
          <w:rFonts w:ascii="Times New Roman" w:hAnsi="Times New Roman"/>
        </w:rPr>
        <w:t xml:space="preserve"> measuring pressure in the ACLAD</w:t>
      </w:r>
      <w:r w:rsidR="00C423F4">
        <w:rPr>
          <w:rFonts w:ascii="Times New Roman" w:hAnsi="Times New Roman"/>
        </w:rPr>
        <w:t xml:space="preserve"> </w:t>
      </w:r>
      <w:r w:rsidR="00D4221A">
        <w:rPr>
          <w:rFonts w:ascii="Times New Roman" w:hAnsi="Times New Roman"/>
        </w:rPr>
        <w:t>boundary</w:t>
      </w:r>
      <w:r>
        <w:rPr>
          <w:rFonts w:ascii="Times New Roman" w:hAnsi="Times New Roman"/>
        </w:rPr>
        <w:t>. There is evidence of Artesian pressure and DDW’s are relieving the pressure. The more water pumped</w:t>
      </w:r>
      <w:r w:rsidR="00D4221A">
        <w:rPr>
          <w:rFonts w:ascii="Times New Roman" w:hAnsi="Times New Roman"/>
        </w:rPr>
        <w:t>,</w:t>
      </w:r>
      <w:r>
        <w:rPr>
          <w:rFonts w:ascii="Times New Roman" w:hAnsi="Times New Roman"/>
        </w:rPr>
        <w:t xml:space="preserve"> the more pressure relieved. He explained in KCGHAD there land movement is shallower, and the movement was stopped in mid-October.  They reduced the water table by 60 feet.  </w:t>
      </w:r>
    </w:p>
    <w:p w14:paraId="75FBE4A7" w14:textId="54C5522F" w:rsidR="00712A9A" w:rsidRDefault="00712A9A" w:rsidP="00712A9A">
      <w:pPr>
        <w:pStyle w:val="ListParagraph"/>
        <w:autoSpaceDE w:val="0"/>
        <w:autoSpaceDN w:val="0"/>
        <w:adjustRightInd w:val="0"/>
        <w:ind w:left="1080"/>
        <w:rPr>
          <w:rFonts w:ascii="Times New Roman" w:hAnsi="Times New Roman"/>
        </w:rPr>
      </w:pPr>
      <w:r>
        <w:rPr>
          <w:rFonts w:ascii="Times New Roman" w:hAnsi="Times New Roman"/>
        </w:rPr>
        <w:t>There is a direct correlation between the DDW’s relieving pressure and slowing movement.  He noted the previous wells in ACLAD are not as deep as the new wells</w:t>
      </w:r>
      <w:r w:rsidR="00D4221A">
        <w:rPr>
          <w:rFonts w:ascii="Times New Roman" w:hAnsi="Times New Roman"/>
        </w:rPr>
        <w:t xml:space="preserve">. </w:t>
      </w:r>
      <w:r>
        <w:rPr>
          <w:rFonts w:ascii="Times New Roman" w:hAnsi="Times New Roman"/>
        </w:rPr>
        <w:t>and there were not any piezometers in ACLAD before now.  Since the DDW pumping has begun, there is 27’ of pressure relieved. This shows there is a trend in the correlation with the pumps working.  Matt Nelson asked if their data included water depth, the geologist answered</w:t>
      </w:r>
      <w:r w:rsidR="00D4221A">
        <w:rPr>
          <w:rFonts w:ascii="Times New Roman" w:hAnsi="Times New Roman"/>
        </w:rPr>
        <w:t xml:space="preserve">, </w:t>
      </w:r>
      <w:r>
        <w:rPr>
          <w:rFonts w:ascii="Times New Roman" w:hAnsi="Times New Roman"/>
        </w:rPr>
        <w:t xml:space="preserve">they measure pressure, not depth.  </w:t>
      </w:r>
    </w:p>
    <w:p w14:paraId="35201BE7" w14:textId="405C7174" w:rsidR="00712A9A" w:rsidRDefault="00712A9A" w:rsidP="00712A9A">
      <w:pPr>
        <w:pStyle w:val="ListParagraph"/>
        <w:autoSpaceDE w:val="0"/>
        <w:autoSpaceDN w:val="0"/>
        <w:adjustRightInd w:val="0"/>
        <w:ind w:left="1080"/>
        <w:rPr>
          <w:rFonts w:ascii="Times New Roman" w:hAnsi="Times New Roman"/>
        </w:rPr>
      </w:pPr>
      <w:r>
        <w:rPr>
          <w:rFonts w:ascii="Times New Roman" w:hAnsi="Times New Roman"/>
        </w:rPr>
        <w:t xml:space="preserve">Q: Jane Kim: </w:t>
      </w:r>
      <w:r w:rsidR="00C423F4">
        <w:rPr>
          <w:rFonts w:ascii="Times New Roman" w:hAnsi="Times New Roman"/>
        </w:rPr>
        <w:t xml:space="preserve">Inquired if </w:t>
      </w:r>
      <w:r>
        <w:rPr>
          <w:rFonts w:ascii="Times New Roman" w:hAnsi="Times New Roman"/>
        </w:rPr>
        <w:t xml:space="preserve">AB17 on Fruit Tree </w:t>
      </w:r>
      <w:r w:rsidR="00C423F4">
        <w:rPr>
          <w:rFonts w:ascii="Times New Roman" w:hAnsi="Times New Roman"/>
        </w:rPr>
        <w:t xml:space="preserve">is </w:t>
      </w:r>
      <w:r>
        <w:rPr>
          <w:rFonts w:ascii="Times New Roman" w:hAnsi="Times New Roman"/>
        </w:rPr>
        <w:t>inside the landslide complex, A: it is outside the landside boundary</w:t>
      </w:r>
    </w:p>
    <w:p w14:paraId="4E5BFEDC" w14:textId="77777777" w:rsidR="00712A9A" w:rsidRDefault="00712A9A" w:rsidP="00712A9A">
      <w:pPr>
        <w:pStyle w:val="ListParagraph"/>
        <w:autoSpaceDE w:val="0"/>
        <w:autoSpaceDN w:val="0"/>
        <w:adjustRightInd w:val="0"/>
        <w:ind w:left="1080"/>
        <w:rPr>
          <w:rFonts w:ascii="Times New Roman" w:hAnsi="Times New Roman"/>
        </w:rPr>
      </w:pPr>
    </w:p>
    <w:p w14:paraId="3E8B37C1" w14:textId="4E886663" w:rsidR="00712A9A" w:rsidRDefault="00712A9A" w:rsidP="00712A9A">
      <w:pPr>
        <w:pStyle w:val="ListParagraph"/>
        <w:autoSpaceDE w:val="0"/>
        <w:autoSpaceDN w:val="0"/>
        <w:adjustRightInd w:val="0"/>
        <w:ind w:left="1080"/>
        <w:rPr>
          <w:rFonts w:ascii="Times New Roman" w:hAnsi="Times New Roman"/>
        </w:rPr>
      </w:pPr>
      <w:r>
        <w:rPr>
          <w:rFonts w:ascii="Times New Roman" w:hAnsi="Times New Roman"/>
        </w:rPr>
        <w:t>Q: Nassim Moradi – Are there any maps with vertical movement?  Mr. Phipps said he could do that, but he has not</w:t>
      </w:r>
      <w:r w:rsidR="00446A13">
        <w:rPr>
          <w:rFonts w:ascii="Times New Roman" w:hAnsi="Times New Roman"/>
        </w:rPr>
        <w:t>.  The GPS reporting is vertical and horizontal; the slide plane dips 10 degrees to the ocean.  M</w:t>
      </w:r>
      <w:r w:rsidR="00D4221A">
        <w:rPr>
          <w:rFonts w:ascii="Times New Roman" w:hAnsi="Times New Roman"/>
        </w:rPr>
        <w:t>s</w:t>
      </w:r>
      <w:r w:rsidR="00446A13">
        <w:rPr>
          <w:rFonts w:ascii="Times New Roman" w:hAnsi="Times New Roman"/>
        </w:rPr>
        <w:t>. Moradi asked why there is so much vertical movement up on Vanderlip.  Mr. Phipps explained there is a big block moving with smaller blocks. Vanderlip is a big Block and a big zone with a very steep plane.  AB71 has moved 12’ horizontally and 6’ vertically at a 45-degree angle.  The fissures show up as a zone of extension of the slide – geological grabens were explained.</w:t>
      </w:r>
    </w:p>
    <w:p w14:paraId="0194C160" w14:textId="77777777" w:rsidR="00446A13" w:rsidRDefault="00446A13" w:rsidP="00712A9A">
      <w:pPr>
        <w:pStyle w:val="ListParagraph"/>
        <w:autoSpaceDE w:val="0"/>
        <w:autoSpaceDN w:val="0"/>
        <w:adjustRightInd w:val="0"/>
        <w:ind w:left="1080"/>
        <w:rPr>
          <w:rFonts w:ascii="Times New Roman" w:hAnsi="Times New Roman"/>
        </w:rPr>
      </w:pPr>
    </w:p>
    <w:p w14:paraId="4E214462" w14:textId="08C240AE" w:rsidR="00712A9A" w:rsidRDefault="00446A13" w:rsidP="00712A9A">
      <w:pPr>
        <w:pStyle w:val="ListParagraph"/>
        <w:autoSpaceDE w:val="0"/>
        <w:autoSpaceDN w:val="0"/>
        <w:adjustRightInd w:val="0"/>
        <w:ind w:left="1080"/>
        <w:rPr>
          <w:rFonts w:ascii="Times New Roman" w:hAnsi="Times New Roman"/>
        </w:rPr>
      </w:pPr>
      <w:r>
        <w:rPr>
          <w:rFonts w:ascii="Times New Roman" w:hAnsi="Times New Roman"/>
        </w:rPr>
        <w:t xml:space="preserve"> Q</w:t>
      </w:r>
      <w:proofErr w:type="gramStart"/>
      <w:r>
        <w:rPr>
          <w:rFonts w:ascii="Times New Roman" w:hAnsi="Times New Roman"/>
        </w:rPr>
        <w:t xml:space="preserve">: </w:t>
      </w:r>
      <w:r w:rsidR="00C423F4">
        <w:rPr>
          <w:rFonts w:ascii="Times New Roman" w:hAnsi="Times New Roman"/>
        </w:rPr>
        <w:t xml:space="preserve"> </w:t>
      </w:r>
      <w:r>
        <w:rPr>
          <w:rFonts w:ascii="Times New Roman" w:hAnsi="Times New Roman"/>
        </w:rPr>
        <w:t>Zoom</w:t>
      </w:r>
      <w:proofErr w:type="gramEnd"/>
      <w:r>
        <w:rPr>
          <w:rFonts w:ascii="Times New Roman" w:hAnsi="Times New Roman"/>
        </w:rPr>
        <w:t xml:space="preserve"> viewer asked about drainage</w:t>
      </w:r>
      <w:r w:rsidR="00C423F4">
        <w:rPr>
          <w:rFonts w:ascii="Times New Roman" w:hAnsi="Times New Roman"/>
        </w:rPr>
        <w:t>,</w:t>
      </w:r>
      <w:r>
        <w:rPr>
          <w:rFonts w:ascii="Times New Roman" w:hAnsi="Times New Roman"/>
        </w:rPr>
        <w:t xml:space="preserve"> and if the fissure blocks drop and fracture, is the vertical movement catching up?  A: Mr. Phipps noted that you can see landslide blocks in pictures from the 1920’s.</w:t>
      </w:r>
    </w:p>
    <w:p w14:paraId="43FA6D2A" w14:textId="4D16D207" w:rsidR="00446A13" w:rsidRDefault="00446A13" w:rsidP="00712A9A">
      <w:pPr>
        <w:pStyle w:val="ListParagraph"/>
        <w:autoSpaceDE w:val="0"/>
        <w:autoSpaceDN w:val="0"/>
        <w:adjustRightInd w:val="0"/>
        <w:ind w:left="1080"/>
        <w:rPr>
          <w:rFonts w:ascii="Times New Roman" w:hAnsi="Times New Roman"/>
        </w:rPr>
      </w:pPr>
      <w:r>
        <w:rPr>
          <w:rFonts w:ascii="Times New Roman" w:hAnsi="Times New Roman"/>
        </w:rPr>
        <w:t>Q: The wells are running 12-14 hours a day, if we could run them 24/7 would it create a better result.  A: YES</w:t>
      </w:r>
    </w:p>
    <w:p w14:paraId="0E52D72E" w14:textId="5C594E0C" w:rsidR="00446A13" w:rsidRDefault="00446A13" w:rsidP="00712A9A">
      <w:pPr>
        <w:pStyle w:val="ListParagraph"/>
        <w:autoSpaceDE w:val="0"/>
        <w:autoSpaceDN w:val="0"/>
        <w:adjustRightInd w:val="0"/>
        <w:ind w:left="1080"/>
        <w:rPr>
          <w:rFonts w:ascii="Times New Roman" w:hAnsi="Times New Roman"/>
        </w:rPr>
      </w:pPr>
      <w:r>
        <w:rPr>
          <w:rFonts w:ascii="Times New Roman" w:hAnsi="Times New Roman"/>
        </w:rPr>
        <w:t>Q:  Can the land “sink” from removing too much water?  A: It is not impossible but unlikely and not a major issue. Water comes from the fractures between the rocks, not from the rocks. Settlement from the withdrawal of the water is not likely. AB57-AB58 were established in 200</w:t>
      </w:r>
      <w:r w:rsidR="00225877">
        <w:rPr>
          <w:rFonts w:ascii="Times New Roman" w:hAnsi="Times New Roman"/>
        </w:rPr>
        <w:t>2</w:t>
      </w:r>
      <w:r w:rsidR="007D2FBF">
        <w:rPr>
          <w:rFonts w:ascii="Times New Roman" w:hAnsi="Times New Roman"/>
        </w:rPr>
        <w:t>. 95% of the movement is horizontal. The land has moved 40’</w:t>
      </w:r>
      <w:r w:rsidR="00C423F4">
        <w:rPr>
          <w:rFonts w:ascii="Times New Roman" w:hAnsi="Times New Roman"/>
        </w:rPr>
        <w:t>-</w:t>
      </w:r>
      <w:r w:rsidR="007D2FBF">
        <w:rPr>
          <w:rFonts w:ascii="Times New Roman" w:hAnsi="Times New Roman"/>
        </w:rPr>
        <w:t>50’ horizontally and 10’ vertically in two years.  Abalone Cove Slide is still moving 3”-4” per week.</w:t>
      </w:r>
    </w:p>
    <w:p w14:paraId="7E26FD17" w14:textId="423AACBA" w:rsidR="007D2FBF" w:rsidRDefault="007D2FBF" w:rsidP="00712A9A">
      <w:pPr>
        <w:pStyle w:val="ListParagraph"/>
        <w:autoSpaceDE w:val="0"/>
        <w:autoSpaceDN w:val="0"/>
        <w:adjustRightInd w:val="0"/>
        <w:ind w:left="1080"/>
        <w:rPr>
          <w:rFonts w:ascii="Times New Roman" w:hAnsi="Times New Roman"/>
        </w:rPr>
      </w:pPr>
      <w:r>
        <w:rPr>
          <w:rFonts w:ascii="Times New Roman" w:hAnsi="Times New Roman"/>
        </w:rPr>
        <w:t>Ara Mihranian, city manager, added the wells on the east side</w:t>
      </w:r>
      <w:r w:rsidR="00B22A2A">
        <w:rPr>
          <w:rFonts w:ascii="Times New Roman" w:hAnsi="Times New Roman"/>
        </w:rPr>
        <w:t xml:space="preserve">, near </w:t>
      </w:r>
      <w:r w:rsidR="00D4221A">
        <w:rPr>
          <w:rFonts w:ascii="Times New Roman" w:hAnsi="Times New Roman"/>
        </w:rPr>
        <w:t>KCGHAD,</w:t>
      </w:r>
      <w:r>
        <w:rPr>
          <w:rFonts w:ascii="Times New Roman" w:hAnsi="Times New Roman"/>
        </w:rPr>
        <w:t xml:space="preserve"> were selected because they are on city land within the PB landslide.  The new city DDW wells on the east side</w:t>
      </w:r>
      <w:r w:rsidR="00B22A2A">
        <w:rPr>
          <w:rFonts w:ascii="Times New Roman" w:hAnsi="Times New Roman"/>
        </w:rPr>
        <w:t xml:space="preserve"> of the complex,</w:t>
      </w:r>
      <w:r>
        <w:rPr>
          <w:rFonts w:ascii="Times New Roman" w:hAnsi="Times New Roman"/>
        </w:rPr>
        <w:t xml:space="preserve"> are all on city land and none are on Klondike Canyon Geological Hazard Abatement </w:t>
      </w:r>
      <w:r w:rsidR="004504C7">
        <w:rPr>
          <w:rFonts w:ascii="Times New Roman" w:hAnsi="Times New Roman"/>
        </w:rPr>
        <w:t>district property</w:t>
      </w:r>
      <w:r>
        <w:rPr>
          <w:rFonts w:ascii="Times New Roman" w:hAnsi="Times New Roman"/>
        </w:rPr>
        <w:t xml:space="preserve">.  KCGHAD benefitted from these wells.  </w:t>
      </w:r>
    </w:p>
    <w:p w14:paraId="1ACE98EF" w14:textId="10EAFDCE" w:rsidR="007D2FBF" w:rsidRDefault="007D2FBF" w:rsidP="00712A9A">
      <w:pPr>
        <w:pStyle w:val="ListParagraph"/>
        <w:autoSpaceDE w:val="0"/>
        <w:autoSpaceDN w:val="0"/>
        <w:adjustRightInd w:val="0"/>
        <w:ind w:left="1080"/>
        <w:rPr>
          <w:rFonts w:ascii="Times New Roman" w:hAnsi="Times New Roman"/>
        </w:rPr>
      </w:pPr>
      <w:r>
        <w:rPr>
          <w:rFonts w:ascii="Times New Roman" w:hAnsi="Times New Roman"/>
        </w:rPr>
        <w:t>Q</w:t>
      </w:r>
      <w:r w:rsidR="004504C7">
        <w:rPr>
          <w:rFonts w:ascii="Times New Roman" w:hAnsi="Times New Roman"/>
        </w:rPr>
        <w:t>: It</w:t>
      </w:r>
      <w:r>
        <w:rPr>
          <w:rFonts w:ascii="Times New Roman" w:hAnsi="Times New Roman"/>
        </w:rPr>
        <w:t xml:space="preserve"> seems like there should be some wells on the west side of the ACLAD boundary</w:t>
      </w:r>
      <w:r w:rsidR="00D4221A">
        <w:rPr>
          <w:rFonts w:ascii="Times New Roman" w:hAnsi="Times New Roman"/>
        </w:rPr>
        <w:t>,</w:t>
      </w:r>
      <w:r>
        <w:rPr>
          <w:rFonts w:ascii="Times New Roman" w:hAnsi="Times New Roman"/>
        </w:rPr>
        <w:t xml:space="preserve"> and </w:t>
      </w:r>
      <w:r w:rsidR="00D4221A">
        <w:rPr>
          <w:rFonts w:ascii="Times New Roman" w:hAnsi="Times New Roman"/>
        </w:rPr>
        <w:t>it was noted</w:t>
      </w:r>
      <w:r>
        <w:rPr>
          <w:rFonts w:ascii="Times New Roman" w:hAnsi="Times New Roman"/>
        </w:rPr>
        <w:t xml:space="preserve"> that not very many are working right now?  Mr. Mihranian asked what ACLAD </w:t>
      </w:r>
      <w:r w:rsidR="004504C7">
        <w:rPr>
          <w:rFonts w:ascii="Times New Roman" w:hAnsi="Times New Roman"/>
        </w:rPr>
        <w:t>geologist</w:t>
      </w:r>
      <w:r w:rsidR="00B22A2A">
        <w:rPr>
          <w:rFonts w:ascii="Times New Roman" w:hAnsi="Times New Roman"/>
        </w:rPr>
        <w:t>’s</w:t>
      </w:r>
      <w:r w:rsidR="004504C7">
        <w:rPr>
          <w:rFonts w:ascii="Times New Roman" w:hAnsi="Times New Roman"/>
        </w:rPr>
        <w:t xml:space="preserve"> opinion</w:t>
      </w:r>
      <w:r>
        <w:rPr>
          <w:rFonts w:ascii="Times New Roman" w:hAnsi="Times New Roman"/>
        </w:rPr>
        <w:t xml:space="preserve"> was</w:t>
      </w:r>
      <w:r w:rsidR="00D4221A">
        <w:rPr>
          <w:rFonts w:ascii="Times New Roman" w:hAnsi="Times New Roman"/>
        </w:rPr>
        <w:t>?</w:t>
      </w:r>
      <w:r>
        <w:rPr>
          <w:rFonts w:ascii="Times New Roman" w:hAnsi="Times New Roman"/>
        </w:rPr>
        <w:t xml:space="preserve"> Mr. Leon said the most recent wells were located by Scott Kerwin, ACLAD geologist</w:t>
      </w:r>
      <w:r w:rsidR="00B22A2A">
        <w:rPr>
          <w:rFonts w:ascii="Times New Roman" w:hAnsi="Times New Roman"/>
        </w:rPr>
        <w:t>,</w:t>
      </w:r>
      <w:r>
        <w:rPr>
          <w:rFonts w:ascii="Times New Roman" w:hAnsi="Times New Roman"/>
        </w:rPr>
        <w:t xml:space="preserve"> and the city geologists gave a peer review.  It was a collaborative effort between Scott Kerwin and the city geologists Mike Phipps and Mr. Mc Cormick. </w:t>
      </w:r>
      <w:r w:rsidR="004504C7">
        <w:rPr>
          <w:rFonts w:ascii="Times New Roman" w:hAnsi="Times New Roman"/>
        </w:rPr>
        <w:t>It was noted that none of the ACLAD wells below the beach are working due to SCE disconnection.</w:t>
      </w:r>
    </w:p>
    <w:p w14:paraId="4527B722" w14:textId="43F7E1E4" w:rsidR="004504C7" w:rsidRDefault="004504C7" w:rsidP="00712A9A">
      <w:pPr>
        <w:pStyle w:val="ListParagraph"/>
        <w:autoSpaceDE w:val="0"/>
        <w:autoSpaceDN w:val="0"/>
        <w:adjustRightInd w:val="0"/>
        <w:ind w:left="1080"/>
        <w:rPr>
          <w:rFonts w:ascii="Times New Roman" w:hAnsi="Times New Roman"/>
        </w:rPr>
      </w:pPr>
      <w:r>
        <w:rPr>
          <w:rFonts w:ascii="Times New Roman" w:hAnsi="Times New Roman"/>
        </w:rPr>
        <w:t>Q: Mr. Knight asked if there is any mapping of subsurface geology.</w:t>
      </w:r>
      <w:r w:rsidR="00D4221A">
        <w:rPr>
          <w:rFonts w:ascii="Times New Roman" w:hAnsi="Times New Roman"/>
        </w:rPr>
        <w:t xml:space="preserve"> A:</w:t>
      </w:r>
      <w:r>
        <w:rPr>
          <w:rFonts w:ascii="Times New Roman" w:hAnsi="Times New Roman"/>
        </w:rPr>
        <w:t xml:space="preserve"> </w:t>
      </w:r>
      <w:r w:rsidR="00B22A2A">
        <w:rPr>
          <w:rFonts w:ascii="Times New Roman" w:hAnsi="Times New Roman"/>
        </w:rPr>
        <w:t xml:space="preserve">Mr. </w:t>
      </w:r>
      <w:r>
        <w:rPr>
          <w:rFonts w:ascii="Times New Roman" w:hAnsi="Times New Roman"/>
        </w:rPr>
        <w:t>Phipps: No</w:t>
      </w:r>
      <w:r w:rsidR="00B22A2A">
        <w:rPr>
          <w:rFonts w:ascii="Times New Roman" w:hAnsi="Times New Roman"/>
        </w:rPr>
        <w:t>.</w:t>
      </w:r>
      <w:r>
        <w:rPr>
          <w:rFonts w:ascii="Times New Roman" w:hAnsi="Times New Roman"/>
        </w:rPr>
        <w:t xml:space="preserve"> Mr. Mihranian added that the city has investigated a subsurface hydrology study but did not proceed.  They have found GPS more accurate. Mr. Phipps continued by stating the Abalone Cove Slide is more “distorted” than the other areas of the landslide complex.  </w:t>
      </w:r>
    </w:p>
    <w:p w14:paraId="36788ECE" w14:textId="174E5833" w:rsidR="004504C7" w:rsidRPr="00B22A2A" w:rsidRDefault="00B22A2A" w:rsidP="00B22A2A">
      <w:pPr>
        <w:autoSpaceDE w:val="0"/>
        <w:autoSpaceDN w:val="0"/>
        <w:adjustRightInd w:val="0"/>
        <w:ind w:firstLine="720"/>
        <w:rPr>
          <w:rFonts w:ascii="Times New Roman" w:hAnsi="Times New Roman"/>
        </w:rPr>
      </w:pPr>
      <w:r>
        <w:rPr>
          <w:rFonts w:ascii="Times New Roman" w:hAnsi="Times New Roman"/>
        </w:rPr>
        <w:lastRenderedPageBreak/>
        <w:t xml:space="preserve">      </w:t>
      </w:r>
      <w:r w:rsidR="004504C7" w:rsidRPr="00B22A2A">
        <w:rPr>
          <w:rFonts w:ascii="Times New Roman" w:hAnsi="Times New Roman"/>
        </w:rPr>
        <w:t>Q: Where should the next wells be drilled?  A: “put in as many wells as you can”</w:t>
      </w:r>
    </w:p>
    <w:p w14:paraId="259234B3" w14:textId="68CF492A" w:rsidR="004504C7" w:rsidRDefault="004504C7" w:rsidP="004504C7">
      <w:pPr>
        <w:pStyle w:val="ListParagraph"/>
        <w:autoSpaceDE w:val="0"/>
        <w:autoSpaceDN w:val="0"/>
        <w:adjustRightInd w:val="0"/>
        <w:ind w:left="1080"/>
        <w:rPr>
          <w:rFonts w:ascii="Times New Roman" w:hAnsi="Times New Roman"/>
        </w:rPr>
      </w:pPr>
      <w:r>
        <w:rPr>
          <w:rFonts w:ascii="Times New Roman" w:hAnsi="Times New Roman"/>
        </w:rPr>
        <w:t xml:space="preserve">Q: Can too much water be removed: </w:t>
      </w:r>
      <w:r w:rsidR="00B22A2A">
        <w:rPr>
          <w:rFonts w:ascii="Times New Roman" w:hAnsi="Times New Roman"/>
        </w:rPr>
        <w:t xml:space="preserve">A: </w:t>
      </w:r>
      <w:r>
        <w:rPr>
          <w:rFonts w:ascii="Times New Roman" w:hAnsi="Times New Roman"/>
        </w:rPr>
        <w:t xml:space="preserve">No </w:t>
      </w:r>
    </w:p>
    <w:p w14:paraId="56BC9741" w14:textId="0C2FD1E2" w:rsidR="004504C7" w:rsidRDefault="004504C7" w:rsidP="004504C7">
      <w:pPr>
        <w:pStyle w:val="ListParagraph"/>
        <w:autoSpaceDE w:val="0"/>
        <w:autoSpaceDN w:val="0"/>
        <w:adjustRightInd w:val="0"/>
        <w:ind w:left="1080"/>
        <w:rPr>
          <w:rFonts w:ascii="Times New Roman" w:hAnsi="Times New Roman"/>
        </w:rPr>
      </w:pPr>
      <w:r>
        <w:rPr>
          <w:rFonts w:ascii="Times New Roman" w:hAnsi="Times New Roman"/>
        </w:rPr>
        <w:t>Matt Nelson cited that WW21 came online at 185 GPM, it is now down to 70 GPM. Mr. Phipps asked Mr. Nelson about specific wells in the district</w:t>
      </w:r>
      <w:r w:rsidR="00D4221A">
        <w:rPr>
          <w:rFonts w:ascii="Times New Roman" w:hAnsi="Times New Roman"/>
        </w:rPr>
        <w:t xml:space="preserve">, </w:t>
      </w:r>
      <w:r>
        <w:rPr>
          <w:rFonts w:ascii="Times New Roman" w:hAnsi="Times New Roman"/>
        </w:rPr>
        <w:t xml:space="preserve">and Mr. Nelson gave the data for each of the wells in question. </w:t>
      </w:r>
    </w:p>
    <w:p w14:paraId="503669CC" w14:textId="77777777" w:rsidR="004504C7" w:rsidRDefault="004504C7" w:rsidP="004504C7">
      <w:pPr>
        <w:pStyle w:val="ListParagraph"/>
        <w:autoSpaceDE w:val="0"/>
        <w:autoSpaceDN w:val="0"/>
        <w:adjustRightInd w:val="0"/>
        <w:ind w:left="1080"/>
        <w:rPr>
          <w:rFonts w:ascii="Times New Roman" w:hAnsi="Times New Roman"/>
        </w:rPr>
      </w:pPr>
    </w:p>
    <w:p w14:paraId="6941AA02" w14:textId="198DE2FB" w:rsidR="004504C7" w:rsidRDefault="004504C7" w:rsidP="004504C7">
      <w:pPr>
        <w:pStyle w:val="ListParagraph"/>
        <w:autoSpaceDE w:val="0"/>
        <w:autoSpaceDN w:val="0"/>
        <w:adjustRightInd w:val="0"/>
        <w:ind w:left="1080"/>
        <w:rPr>
          <w:rFonts w:ascii="Times New Roman" w:hAnsi="Times New Roman"/>
        </w:rPr>
      </w:pPr>
      <w:r>
        <w:rPr>
          <w:rFonts w:ascii="Times New Roman" w:hAnsi="Times New Roman"/>
        </w:rPr>
        <w:t>It was suggested to add bentonite to fissure filling.  The term “sinkhole” is not used in geology, they are fissures. At this time there were no more questions in the chat or the zoom meeting.  The attendees thanked the geologists, and the</w:t>
      </w:r>
      <w:r w:rsidR="00B22A2A">
        <w:rPr>
          <w:rFonts w:ascii="Times New Roman" w:hAnsi="Times New Roman"/>
        </w:rPr>
        <w:t xml:space="preserve"> city geologists</w:t>
      </w:r>
      <w:r>
        <w:rPr>
          <w:rFonts w:ascii="Times New Roman" w:hAnsi="Times New Roman"/>
        </w:rPr>
        <w:t xml:space="preserve"> departed.  </w:t>
      </w:r>
    </w:p>
    <w:p w14:paraId="0BF9E724" w14:textId="77777777" w:rsidR="004504C7" w:rsidRDefault="004504C7" w:rsidP="004504C7">
      <w:pPr>
        <w:pStyle w:val="ListParagraph"/>
        <w:autoSpaceDE w:val="0"/>
        <w:autoSpaceDN w:val="0"/>
        <w:adjustRightInd w:val="0"/>
        <w:ind w:left="1080"/>
        <w:rPr>
          <w:rFonts w:ascii="Times New Roman" w:hAnsi="Times New Roman"/>
        </w:rPr>
      </w:pPr>
    </w:p>
    <w:p w14:paraId="4BA2DB72" w14:textId="3C187836" w:rsidR="000F0151" w:rsidRPr="00C762B4" w:rsidRDefault="000F0151" w:rsidP="00C762B4">
      <w:pPr>
        <w:pStyle w:val="ListParagraph"/>
        <w:numPr>
          <w:ilvl w:val="0"/>
          <w:numId w:val="4"/>
        </w:numPr>
        <w:spacing w:line="259" w:lineRule="auto"/>
        <w:rPr>
          <w:rFonts w:ascii="Amasis MT Pro" w:hAnsi="Amasis MT Pro"/>
          <w:sz w:val="22"/>
          <w:szCs w:val="22"/>
        </w:rPr>
      </w:pPr>
      <w:r w:rsidRPr="00C762B4">
        <w:rPr>
          <w:rFonts w:ascii="Amasis MT Pro" w:hAnsi="Amasis MT Pro"/>
          <w:b/>
          <w:bCs/>
          <w:sz w:val="22"/>
          <w:szCs w:val="22"/>
        </w:rPr>
        <w:t xml:space="preserve">Financial Report, Governance, Legal, Accounting, RPV Loan </w:t>
      </w:r>
      <w:r w:rsidRPr="00C762B4">
        <w:rPr>
          <w:rFonts w:ascii="Amasis MT Pro" w:hAnsi="Amasis MT Pro"/>
          <w:sz w:val="22"/>
          <w:szCs w:val="22"/>
        </w:rPr>
        <w:t>– Michael Barth –Mr. Barth began by stating there is $</w:t>
      </w:r>
      <w:r w:rsidR="004504C7" w:rsidRPr="00C762B4">
        <w:rPr>
          <w:rFonts w:ascii="Amasis MT Pro" w:hAnsi="Amasis MT Pro"/>
          <w:sz w:val="22"/>
          <w:szCs w:val="22"/>
        </w:rPr>
        <w:t>348,000</w:t>
      </w:r>
      <w:r w:rsidRPr="00C762B4">
        <w:rPr>
          <w:rFonts w:ascii="Amasis MT Pro" w:hAnsi="Amasis MT Pro"/>
          <w:sz w:val="22"/>
          <w:szCs w:val="22"/>
        </w:rPr>
        <w:t xml:space="preserve"> on hand for future expenses, including</w:t>
      </w:r>
      <w:r w:rsidR="004504C7" w:rsidRPr="00C762B4">
        <w:rPr>
          <w:rFonts w:ascii="Amasis MT Pro" w:hAnsi="Amasis MT Pro"/>
          <w:sz w:val="22"/>
          <w:szCs w:val="22"/>
        </w:rPr>
        <w:t xml:space="preserve"> 160,000</w:t>
      </w:r>
      <w:r w:rsidR="00B22A2A">
        <w:rPr>
          <w:rFonts w:ascii="Amasis MT Pro" w:hAnsi="Amasis MT Pro"/>
          <w:sz w:val="22"/>
          <w:szCs w:val="22"/>
        </w:rPr>
        <w:t xml:space="preserve"> remaining</w:t>
      </w:r>
      <w:r w:rsidR="004504C7" w:rsidRPr="00C762B4">
        <w:rPr>
          <w:rFonts w:ascii="Amasis MT Pro" w:hAnsi="Amasis MT Pro"/>
          <w:sz w:val="22"/>
          <w:szCs w:val="22"/>
        </w:rPr>
        <w:t xml:space="preserve"> from the city of RPV loan.</w:t>
      </w:r>
      <w:r w:rsidRPr="00C762B4">
        <w:rPr>
          <w:rFonts w:ascii="Amasis MT Pro" w:hAnsi="Amasis MT Pro"/>
          <w:sz w:val="22"/>
          <w:szCs w:val="22"/>
        </w:rPr>
        <w:t xml:space="preserve">  </w:t>
      </w:r>
      <w:r w:rsidR="004504C7" w:rsidRPr="00C762B4">
        <w:rPr>
          <w:rFonts w:ascii="Amasis MT Pro" w:hAnsi="Amasis MT Pro"/>
          <w:sz w:val="22"/>
          <w:szCs w:val="22"/>
        </w:rPr>
        <w:t xml:space="preserve">ACLAD is within the budget. Proposition 218 tells the district how to assess and deal with the issues of assessment. There have been questions </w:t>
      </w:r>
      <w:proofErr w:type="gramStart"/>
      <w:r w:rsidR="00B22A2A">
        <w:rPr>
          <w:rFonts w:ascii="Amasis MT Pro" w:hAnsi="Amasis MT Pro"/>
          <w:sz w:val="22"/>
          <w:szCs w:val="22"/>
        </w:rPr>
        <w:t>arise</w:t>
      </w:r>
      <w:proofErr w:type="gramEnd"/>
      <w:r w:rsidR="00B22A2A">
        <w:rPr>
          <w:rFonts w:ascii="Amasis MT Pro" w:hAnsi="Amasis MT Pro"/>
          <w:sz w:val="22"/>
          <w:szCs w:val="22"/>
        </w:rPr>
        <w:t xml:space="preserve"> </w:t>
      </w:r>
      <w:r w:rsidR="004504C7" w:rsidRPr="00C762B4">
        <w:rPr>
          <w:rFonts w:ascii="Amasis MT Pro" w:hAnsi="Amasis MT Pro"/>
          <w:sz w:val="22"/>
          <w:szCs w:val="22"/>
        </w:rPr>
        <w:t xml:space="preserve">about </w:t>
      </w:r>
      <w:r w:rsidR="005E05B2" w:rsidRPr="00C762B4">
        <w:rPr>
          <w:rFonts w:ascii="Amasis MT Pro" w:hAnsi="Amasis MT Pro"/>
          <w:sz w:val="22"/>
          <w:szCs w:val="22"/>
        </w:rPr>
        <w:t xml:space="preserve">easements for wells on private property and </w:t>
      </w:r>
      <w:r w:rsidR="00D4221A" w:rsidRPr="00C762B4">
        <w:rPr>
          <w:rFonts w:ascii="Amasis MT Pro" w:hAnsi="Amasis MT Pro"/>
          <w:sz w:val="22"/>
          <w:szCs w:val="22"/>
        </w:rPr>
        <w:t>whether</w:t>
      </w:r>
      <w:r w:rsidR="005E05B2" w:rsidRPr="00C762B4">
        <w:rPr>
          <w:rFonts w:ascii="Amasis MT Pro" w:hAnsi="Amasis MT Pro"/>
          <w:sz w:val="22"/>
          <w:szCs w:val="22"/>
        </w:rPr>
        <w:t xml:space="preserve"> they can receive financial gain for having a well on their property.</w:t>
      </w:r>
    </w:p>
    <w:p w14:paraId="41C976C3" w14:textId="028317EF" w:rsidR="000F0151" w:rsidRPr="005E05B2" w:rsidRDefault="00D4221A" w:rsidP="00D4221A">
      <w:pPr>
        <w:pStyle w:val="ListParagraph"/>
        <w:numPr>
          <w:ilvl w:val="0"/>
          <w:numId w:val="4"/>
        </w:numPr>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r>
        <w:rPr>
          <w:rFonts w:ascii="Times New Roman" w:hAnsi="Times New Roman"/>
          <w:b/>
          <w:bCs/>
        </w:rPr>
        <w:t xml:space="preserve"> </w:t>
      </w:r>
      <w:r w:rsidR="000F0151" w:rsidRPr="005E05B2">
        <w:rPr>
          <w:rFonts w:ascii="Times New Roman" w:hAnsi="Times New Roman"/>
          <w:b/>
          <w:bCs/>
        </w:rPr>
        <w:t xml:space="preserve">Generators and Well Team </w:t>
      </w:r>
      <w:r w:rsidR="000F0151" w:rsidRPr="005E05B2">
        <w:rPr>
          <w:rFonts w:ascii="Times New Roman" w:hAnsi="Times New Roman"/>
        </w:rPr>
        <w:t xml:space="preserve">– Tim Kelly – Mr. Kelly </w:t>
      </w:r>
      <w:r w:rsidR="005E05B2">
        <w:rPr>
          <w:rFonts w:ascii="Times New Roman" w:hAnsi="Times New Roman"/>
        </w:rPr>
        <w:t>was not available</w:t>
      </w:r>
    </w:p>
    <w:p w14:paraId="233C4DD8" w14:textId="3E34C116" w:rsidR="000F0151" w:rsidRDefault="000F0151" w:rsidP="00D4221A">
      <w:pPr>
        <w:pStyle w:val="ListParagraph"/>
        <w:numPr>
          <w:ilvl w:val="0"/>
          <w:numId w:val="4"/>
        </w:numPr>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r w:rsidRPr="005E05B2">
        <w:rPr>
          <w:rFonts w:ascii="Times New Roman" w:hAnsi="Times New Roman"/>
          <w:b/>
          <w:bCs/>
        </w:rPr>
        <w:t xml:space="preserve">Well Numbers and Reports </w:t>
      </w:r>
      <w:r w:rsidRPr="005E05B2">
        <w:rPr>
          <w:rFonts w:ascii="Times New Roman" w:hAnsi="Times New Roman"/>
        </w:rPr>
        <w:t xml:space="preserve">– Matt Nelson.  Mr. Nelson’s </w:t>
      </w:r>
      <w:r w:rsidR="005E05B2">
        <w:rPr>
          <w:rFonts w:ascii="Times New Roman" w:hAnsi="Times New Roman"/>
        </w:rPr>
        <w:t xml:space="preserve">report was shared with the zoom audience. He commended the board and well team for their efforts and the goal of accomplishing 200,000 GPD pumping. All DDW’s are working. </w:t>
      </w:r>
      <w:r w:rsidR="00B22A2A">
        <w:rPr>
          <w:rFonts w:ascii="Times New Roman" w:hAnsi="Times New Roman"/>
        </w:rPr>
        <w:t>Currently</w:t>
      </w:r>
      <w:r w:rsidR="005E05B2">
        <w:rPr>
          <w:rFonts w:ascii="Times New Roman" w:hAnsi="Times New Roman"/>
        </w:rPr>
        <w:t>, 4 older wells are working. Many</w:t>
      </w:r>
      <w:r w:rsidR="00B22A2A">
        <w:rPr>
          <w:rFonts w:ascii="Times New Roman" w:hAnsi="Times New Roman"/>
        </w:rPr>
        <w:t xml:space="preserve"> other wells</w:t>
      </w:r>
      <w:r w:rsidR="005E05B2">
        <w:rPr>
          <w:rFonts w:ascii="Times New Roman" w:hAnsi="Times New Roman"/>
        </w:rPr>
        <w:t xml:space="preserve"> are </w:t>
      </w:r>
      <w:proofErr w:type="gramStart"/>
      <w:r w:rsidR="005E05B2">
        <w:rPr>
          <w:rFonts w:ascii="Times New Roman" w:hAnsi="Times New Roman"/>
        </w:rPr>
        <w:t>sheared</w:t>
      </w:r>
      <w:proofErr w:type="gramEnd"/>
      <w:r w:rsidR="005E05B2">
        <w:rPr>
          <w:rFonts w:ascii="Times New Roman" w:hAnsi="Times New Roman"/>
        </w:rPr>
        <w:t xml:space="preserve"> and have pumping issues.  He said ACLAD will be putting some effort </w:t>
      </w:r>
      <w:r w:rsidR="00D4221A">
        <w:rPr>
          <w:rFonts w:ascii="Times New Roman" w:hAnsi="Times New Roman"/>
        </w:rPr>
        <w:t>into</w:t>
      </w:r>
      <w:r w:rsidR="005E05B2">
        <w:rPr>
          <w:rFonts w:ascii="Times New Roman" w:hAnsi="Times New Roman"/>
        </w:rPr>
        <w:t xml:space="preserve"> these wells.  It noted the distribution of water out the east side </w:t>
      </w:r>
      <w:r w:rsidR="00B22A2A">
        <w:rPr>
          <w:rFonts w:ascii="Times New Roman" w:hAnsi="Times New Roman"/>
        </w:rPr>
        <w:t xml:space="preserve">drain line </w:t>
      </w:r>
      <w:r w:rsidR="005E05B2">
        <w:rPr>
          <w:rFonts w:ascii="Times New Roman" w:hAnsi="Times New Roman"/>
        </w:rPr>
        <w:t xml:space="preserve">has helped get the water to the beach. ACLAD has pumped 17 million gallons of water this year.  DDW 22, 24, and 30 run dry at 250’.  2 wells </w:t>
      </w:r>
      <w:r w:rsidR="00D4221A">
        <w:rPr>
          <w:rFonts w:ascii="Times New Roman" w:hAnsi="Times New Roman"/>
        </w:rPr>
        <w:t>are</w:t>
      </w:r>
      <w:r w:rsidR="005E05B2">
        <w:rPr>
          <w:rFonts w:ascii="Times New Roman" w:hAnsi="Times New Roman"/>
        </w:rPr>
        <w:t xml:space="preserve"> </w:t>
      </w:r>
      <w:r w:rsidR="00D4221A">
        <w:rPr>
          <w:rFonts w:ascii="Times New Roman" w:hAnsi="Times New Roman"/>
        </w:rPr>
        <w:t xml:space="preserve">hooked to solar and solar is being </w:t>
      </w:r>
      <w:r w:rsidR="005E05B2">
        <w:rPr>
          <w:rFonts w:ascii="Times New Roman" w:hAnsi="Times New Roman"/>
        </w:rPr>
        <w:t xml:space="preserve">provided by property owners and ACLAD should look towards adding more to this list.  Mr. Nelson showed a spread sheet that gave a summary by each well. This will be on the website. He noted the dramatic decrease from WW27 </w:t>
      </w:r>
      <w:proofErr w:type="gramStart"/>
      <w:r w:rsidR="005E05B2">
        <w:rPr>
          <w:rFonts w:ascii="Times New Roman" w:hAnsi="Times New Roman"/>
        </w:rPr>
        <w:t>on</w:t>
      </w:r>
      <w:proofErr w:type="gramEnd"/>
      <w:r w:rsidR="005E05B2">
        <w:rPr>
          <w:rFonts w:ascii="Times New Roman" w:hAnsi="Times New Roman"/>
        </w:rPr>
        <w:t xml:space="preserve"> Thyme P. and WW25 at the riding club.  The water table has dropped 25-50 feet. WW6 on </w:t>
      </w:r>
      <w:r w:rsidR="00B22A2A">
        <w:rPr>
          <w:rFonts w:ascii="Times New Roman" w:hAnsi="Times New Roman"/>
        </w:rPr>
        <w:t>Clove tree</w:t>
      </w:r>
      <w:r w:rsidR="005E05B2">
        <w:rPr>
          <w:rFonts w:ascii="Times New Roman" w:hAnsi="Times New Roman"/>
        </w:rPr>
        <w:t xml:space="preserve"> has no water, the pumps are above the water table. Matt said he intends to add July GPS monitoring dat</w:t>
      </w:r>
      <w:r w:rsidR="00B22A2A">
        <w:rPr>
          <w:rFonts w:ascii="Times New Roman" w:hAnsi="Times New Roman"/>
        </w:rPr>
        <w:t>a</w:t>
      </w:r>
      <w:r w:rsidR="005E05B2">
        <w:rPr>
          <w:rFonts w:ascii="Times New Roman" w:hAnsi="Times New Roman"/>
        </w:rPr>
        <w:t xml:space="preserve"> to his report.</w:t>
      </w:r>
    </w:p>
    <w:p w14:paraId="398D6DDC" w14:textId="3FDC1876" w:rsidR="005E05B2" w:rsidRDefault="005E05B2" w:rsidP="005E05B2">
      <w:pPr>
        <w:pStyle w:val="ListParagraph"/>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r>
        <w:rPr>
          <w:rFonts w:ascii="Times New Roman" w:hAnsi="Times New Roman"/>
        </w:rPr>
        <w:t>Q</w:t>
      </w:r>
      <w:r w:rsidR="00A4185D">
        <w:rPr>
          <w:rFonts w:ascii="Times New Roman" w:hAnsi="Times New Roman"/>
        </w:rPr>
        <w:t>: Peter</w:t>
      </w:r>
      <w:r>
        <w:rPr>
          <w:rFonts w:ascii="Times New Roman" w:hAnsi="Times New Roman"/>
        </w:rPr>
        <w:t xml:space="preserve"> McClafferty </w:t>
      </w:r>
      <w:r w:rsidR="00B22A2A">
        <w:rPr>
          <w:rFonts w:ascii="Times New Roman" w:hAnsi="Times New Roman"/>
        </w:rPr>
        <w:t>inquired</w:t>
      </w:r>
      <w:r>
        <w:rPr>
          <w:rFonts w:ascii="Times New Roman" w:hAnsi="Times New Roman"/>
        </w:rPr>
        <w:t xml:space="preserve"> why no wells below WW1 on the west side are working. A: Mr. Leon gave an update of WW3 and WW10 citing mechanical problems and </w:t>
      </w:r>
      <w:r w:rsidR="00B22A2A">
        <w:rPr>
          <w:rFonts w:ascii="Times New Roman" w:hAnsi="Times New Roman"/>
        </w:rPr>
        <w:t xml:space="preserve">have </w:t>
      </w:r>
      <w:r>
        <w:rPr>
          <w:rFonts w:ascii="Times New Roman" w:hAnsi="Times New Roman"/>
        </w:rPr>
        <w:t>run dry causing damage to pumps and generators.</w:t>
      </w:r>
    </w:p>
    <w:p w14:paraId="19B028F6" w14:textId="77777777" w:rsidR="00C762B4" w:rsidRPr="005E05B2" w:rsidRDefault="00C762B4" w:rsidP="005E05B2">
      <w:pPr>
        <w:pStyle w:val="ListParagraph"/>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p>
    <w:p w14:paraId="46D97089" w14:textId="79ACF0B0" w:rsidR="00C762B4" w:rsidRPr="00C762B4" w:rsidRDefault="000F0151" w:rsidP="00D4221A">
      <w:pPr>
        <w:pStyle w:val="ListParagraph"/>
        <w:numPr>
          <w:ilvl w:val="0"/>
          <w:numId w:val="4"/>
        </w:numPr>
        <w:autoSpaceDE w:val="0"/>
        <w:autoSpaceDN w:val="0"/>
        <w:adjustRightInd w:val="0"/>
        <w:rPr>
          <w:rFonts w:ascii="Times New Roman" w:hAnsi="Times New Roman"/>
        </w:rPr>
      </w:pPr>
      <w:r w:rsidRPr="005E05B2">
        <w:rPr>
          <w:rFonts w:ascii="Times New Roman" w:hAnsi="Times New Roman"/>
          <w:b/>
          <w:bCs/>
        </w:rPr>
        <w:t>Maintenance, Drilling, Operation Report and DDW update</w:t>
      </w:r>
      <w:r w:rsidRPr="005E05B2">
        <w:rPr>
          <w:rFonts w:ascii="Times New Roman" w:hAnsi="Times New Roman"/>
        </w:rPr>
        <w:t>- Gordon Leon –</w:t>
      </w:r>
      <w:r w:rsidR="00C762B4">
        <w:rPr>
          <w:rFonts w:ascii="Times New Roman" w:hAnsi="Times New Roman"/>
        </w:rPr>
        <w:t xml:space="preserve">Mr. Leon shared his report.  Mike Drews construction has helped fix the drain line on the east side to get the water to the ocean.  WW’s 8, 21 and 22 are currently going out the east side.  He would like to add WW’s 11 and 16 to this list. WW8 (tree swing) and WW27 (McKnight) have been added to the city generators and are pumping 4 X a day for 9 hours. There have been multiple repairs to the east side drain line near the </w:t>
      </w:r>
      <w:proofErr w:type="spellStart"/>
      <w:r w:rsidR="00C762B4">
        <w:rPr>
          <w:rFonts w:ascii="Times New Roman" w:hAnsi="Times New Roman"/>
        </w:rPr>
        <w:t>Zask</w:t>
      </w:r>
      <w:proofErr w:type="spellEnd"/>
      <w:r w:rsidR="00C762B4">
        <w:rPr>
          <w:rFonts w:ascii="Times New Roman" w:hAnsi="Times New Roman"/>
        </w:rPr>
        <w:t xml:space="preserve"> home.  Next up: ACLAD will be working on noise reduction for generators, </w:t>
      </w:r>
      <w:r w:rsidR="00B22A2A">
        <w:rPr>
          <w:rFonts w:ascii="Times New Roman" w:hAnsi="Times New Roman"/>
        </w:rPr>
        <w:t>moving</w:t>
      </w:r>
      <w:r w:rsidR="00C762B4">
        <w:rPr>
          <w:rFonts w:ascii="Times New Roman" w:hAnsi="Times New Roman"/>
        </w:rPr>
        <w:t xml:space="preserve"> </w:t>
      </w:r>
      <w:r w:rsidR="00B22A2A">
        <w:rPr>
          <w:rFonts w:ascii="Times New Roman" w:hAnsi="Times New Roman"/>
        </w:rPr>
        <w:t xml:space="preserve">to </w:t>
      </w:r>
      <w:r w:rsidR="00C762B4">
        <w:rPr>
          <w:rFonts w:ascii="Times New Roman" w:hAnsi="Times New Roman"/>
        </w:rPr>
        <w:t>solar from the generators, and new well</w:t>
      </w:r>
      <w:r w:rsidR="00B22A2A">
        <w:rPr>
          <w:rFonts w:ascii="Times New Roman" w:hAnsi="Times New Roman"/>
        </w:rPr>
        <w:t>s</w:t>
      </w:r>
      <w:r w:rsidR="00C762B4">
        <w:rPr>
          <w:rFonts w:ascii="Times New Roman" w:hAnsi="Times New Roman"/>
        </w:rPr>
        <w:t xml:space="preserve"> on the west side and lower west side. This is a very active area. It is the hope that we can drill 2 auger wells at 200’ with a 4” well casing vs an 8” casing. There is a need to get wells at the beach up and running with some kind of power, solar, or city generator. It was noted that Olmsted Trail is </w:t>
      </w:r>
      <w:r w:rsidR="00B22A2A">
        <w:rPr>
          <w:rFonts w:ascii="Times New Roman" w:hAnsi="Times New Roman"/>
        </w:rPr>
        <w:t>all but gone and very dangerous</w:t>
      </w:r>
      <w:r w:rsidR="00C762B4">
        <w:rPr>
          <w:rFonts w:ascii="Times New Roman" w:hAnsi="Times New Roman"/>
        </w:rPr>
        <w:t xml:space="preserve"> – all wells in this area are decommissioned due to land movement. </w:t>
      </w:r>
    </w:p>
    <w:p w14:paraId="38A901E2" w14:textId="77777777" w:rsidR="000F0151" w:rsidRPr="004D0EA4" w:rsidRDefault="000F0151" w:rsidP="000F0151">
      <w:pPr>
        <w:pStyle w:val="ListParagraph"/>
        <w:autoSpaceDE w:val="0"/>
        <w:autoSpaceDN w:val="0"/>
        <w:adjustRightInd w:val="0"/>
        <w:rPr>
          <w:rFonts w:ascii="Times New Roman" w:hAnsi="Times New Roman"/>
        </w:rPr>
      </w:pPr>
    </w:p>
    <w:p w14:paraId="46BA1205" w14:textId="6B85CF57" w:rsidR="000F0151" w:rsidRDefault="000F0151" w:rsidP="00D4221A">
      <w:pPr>
        <w:pStyle w:val="ListParagraph"/>
        <w:numPr>
          <w:ilvl w:val="0"/>
          <w:numId w:val="4"/>
        </w:numPr>
        <w:autoSpaceDE w:val="0"/>
        <w:autoSpaceDN w:val="0"/>
        <w:adjustRightInd w:val="0"/>
        <w:rPr>
          <w:rFonts w:ascii="Times New Roman" w:hAnsi="Times New Roman"/>
        </w:rPr>
      </w:pPr>
      <w:r w:rsidRPr="008E6E81">
        <w:rPr>
          <w:rFonts w:ascii="Times New Roman" w:hAnsi="Times New Roman"/>
          <w:b/>
          <w:bCs/>
        </w:rPr>
        <w:t xml:space="preserve">Surface Drainage- </w:t>
      </w:r>
      <w:r w:rsidR="00C762B4">
        <w:rPr>
          <w:rFonts w:ascii="Times New Roman" w:hAnsi="Times New Roman"/>
        </w:rPr>
        <w:t>Gordon Leon – Mr. Leon made a point that this area needs to be addressed. Up next.</w:t>
      </w:r>
    </w:p>
    <w:p w14:paraId="4779C95C" w14:textId="77777777" w:rsidR="000F0151" w:rsidRPr="002142F6" w:rsidRDefault="000F0151" w:rsidP="000F0151">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imes New Roman" w:hAnsi="Times New Roman"/>
        </w:rPr>
      </w:pPr>
    </w:p>
    <w:p w14:paraId="262EB48D" w14:textId="77777777" w:rsidR="000F0151" w:rsidRDefault="000F0151" w:rsidP="000F0151">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b/>
          <w:bCs/>
          <w:kern w:val="2"/>
          <w:sz w:val="22"/>
          <w:szCs w:val="22"/>
          <w14:ligatures w14:val="standardContextual"/>
        </w:rPr>
      </w:pPr>
    </w:p>
    <w:p w14:paraId="68D14ECD" w14:textId="77777777" w:rsidR="000F0151" w:rsidRDefault="000F0151" w:rsidP="000F0151">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b/>
          <w:bCs/>
          <w:kern w:val="2"/>
          <w:sz w:val="22"/>
          <w:szCs w:val="22"/>
          <w14:ligatures w14:val="standardContextual"/>
        </w:rPr>
      </w:pPr>
    </w:p>
    <w:p w14:paraId="78A73E29" w14:textId="59EFAF3A" w:rsidR="000F0151" w:rsidRDefault="000F0151" w:rsidP="000F0151">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 xml:space="preserve">New Business </w:t>
      </w:r>
      <w:r w:rsidRPr="001C31B9">
        <w:rPr>
          <w:rFonts w:asciiTheme="minorHAnsi" w:eastAsiaTheme="minorHAnsi" w:hAnsiTheme="minorHAnsi" w:cstheme="minorBidi"/>
          <w:kern w:val="2"/>
          <w:sz w:val="22"/>
          <w:szCs w:val="22"/>
          <w14:ligatures w14:val="standardContextual"/>
        </w:rPr>
        <w:t xml:space="preserve">–   </w:t>
      </w:r>
      <w:proofErr w:type="spellStart"/>
      <w:r w:rsidR="00C762B4">
        <w:rPr>
          <w:rFonts w:asciiTheme="minorHAnsi" w:eastAsiaTheme="minorHAnsi" w:hAnsiTheme="minorHAnsi" w:cstheme="minorBidi"/>
          <w:kern w:val="2"/>
          <w:sz w:val="22"/>
          <w:szCs w:val="22"/>
          <w14:ligatures w14:val="standardContextual"/>
        </w:rPr>
        <w:t>Mr</w:t>
      </w:r>
      <w:proofErr w:type="spellEnd"/>
      <w:r w:rsidR="00C762B4">
        <w:rPr>
          <w:rFonts w:asciiTheme="minorHAnsi" w:eastAsiaTheme="minorHAnsi" w:hAnsiTheme="minorHAnsi" w:cstheme="minorBidi"/>
          <w:kern w:val="2"/>
          <w:sz w:val="22"/>
          <w:szCs w:val="22"/>
          <w14:ligatures w14:val="standardContextual"/>
        </w:rPr>
        <w:t xml:space="preserve"> Leon said that the storm drains at both gates need to be maintained</w:t>
      </w:r>
      <w:r w:rsidR="00B22A2A">
        <w:rPr>
          <w:rFonts w:asciiTheme="minorHAnsi" w:eastAsiaTheme="minorHAnsi" w:hAnsiTheme="minorHAnsi" w:cstheme="minorBidi"/>
          <w:kern w:val="2"/>
          <w:sz w:val="22"/>
          <w:szCs w:val="22"/>
          <w14:ligatures w14:val="standardContextual"/>
        </w:rPr>
        <w:t xml:space="preserve"> by RPV public works</w:t>
      </w:r>
      <w:r w:rsidR="00C762B4">
        <w:rPr>
          <w:rFonts w:asciiTheme="minorHAnsi" w:eastAsiaTheme="minorHAnsi" w:hAnsiTheme="minorHAnsi" w:cstheme="minorBidi"/>
          <w:kern w:val="2"/>
          <w:sz w:val="22"/>
          <w:szCs w:val="22"/>
          <w14:ligatures w14:val="standardContextual"/>
        </w:rPr>
        <w:t>.</w:t>
      </w:r>
    </w:p>
    <w:p w14:paraId="485DB43F" w14:textId="77777777" w:rsidR="00B22A2A" w:rsidRDefault="00B22A2A" w:rsidP="000F0151">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kern w:val="2"/>
          <w:sz w:val="22"/>
          <w:szCs w:val="22"/>
          <w14:ligatures w14:val="standardContextual"/>
        </w:rPr>
      </w:pPr>
    </w:p>
    <w:p w14:paraId="43089AEA" w14:textId="77777777" w:rsidR="000F0151" w:rsidRPr="00CE2D2F" w:rsidRDefault="000F0151" w:rsidP="000F0151">
      <w:pPr>
        <w:widowControl/>
        <w:snapToGrid/>
        <w:spacing w:after="160" w:line="259" w:lineRule="auto"/>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Information Items –</w:t>
      </w:r>
      <w:r>
        <w:rPr>
          <w:rFonts w:asciiTheme="minorHAnsi" w:eastAsiaTheme="minorHAnsi" w:hAnsiTheme="minorHAnsi" w:cstheme="minorBidi"/>
          <w:b/>
          <w:bCs/>
          <w:kern w:val="2"/>
          <w:sz w:val="22"/>
          <w:szCs w:val="22"/>
          <w14:ligatures w14:val="standardContextual"/>
        </w:rPr>
        <w:t xml:space="preserve"> None </w:t>
      </w:r>
    </w:p>
    <w:p w14:paraId="5E61FA99" w14:textId="0BBE5247" w:rsidR="000F0151" w:rsidRDefault="000F0151" w:rsidP="0029718A">
      <w:pPr>
        <w:widowControl/>
        <w:snapToGrid/>
        <w:spacing w:after="160" w:line="259" w:lineRule="auto"/>
        <w:rPr>
          <w:rFonts w:asciiTheme="minorHAnsi" w:eastAsiaTheme="minorHAnsi" w:hAnsiTheme="minorHAnsi" w:cstheme="minorBidi"/>
          <w:b/>
          <w:bCs/>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 xml:space="preserve">Audience Items </w:t>
      </w:r>
      <w:r w:rsidR="0029718A">
        <w:rPr>
          <w:rFonts w:asciiTheme="minorHAnsi" w:eastAsiaTheme="minorHAnsi" w:hAnsiTheme="minorHAnsi" w:cstheme="minorBidi"/>
          <w:b/>
          <w:bCs/>
          <w:kern w:val="2"/>
          <w:sz w:val="22"/>
          <w:szCs w:val="22"/>
          <w14:ligatures w14:val="standardContextual"/>
        </w:rPr>
        <w:t>– none</w:t>
      </w:r>
    </w:p>
    <w:p w14:paraId="2BC5222A" w14:textId="0EE0AEB6" w:rsidR="0029718A" w:rsidRDefault="0029718A" w:rsidP="0029718A">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b/>
          <w:bCs/>
          <w:kern w:val="2"/>
          <w:sz w:val="22"/>
          <w:szCs w:val="22"/>
          <w14:ligatures w14:val="standardContextual"/>
        </w:rPr>
        <w:t>A record number of attendees tonight – all very thankful</w:t>
      </w:r>
    </w:p>
    <w:p w14:paraId="6FD7991E" w14:textId="4140DE85" w:rsidR="000F0151" w:rsidRDefault="0029718A" w:rsidP="000F0151">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Jim Knight</w:t>
      </w:r>
      <w:r w:rsidR="000F0151">
        <w:rPr>
          <w:rFonts w:asciiTheme="minorHAnsi" w:eastAsiaTheme="minorHAnsi" w:hAnsiTheme="minorHAnsi" w:cstheme="minorBidi"/>
          <w:kern w:val="2"/>
          <w:sz w:val="22"/>
          <w:szCs w:val="22"/>
          <w14:ligatures w14:val="standardContextual"/>
        </w:rPr>
        <w:t xml:space="preserve"> made a motion to </w:t>
      </w:r>
      <w:r>
        <w:rPr>
          <w:rFonts w:asciiTheme="minorHAnsi" w:eastAsiaTheme="minorHAnsi" w:hAnsiTheme="minorHAnsi" w:cstheme="minorBidi"/>
          <w:kern w:val="2"/>
          <w:sz w:val="22"/>
          <w:szCs w:val="22"/>
          <w14:ligatures w14:val="standardContextual"/>
        </w:rPr>
        <w:t xml:space="preserve">adjourn; </w:t>
      </w:r>
      <w:r w:rsidR="000F0151">
        <w:rPr>
          <w:rFonts w:asciiTheme="minorHAnsi" w:eastAsiaTheme="minorHAnsi" w:hAnsiTheme="minorHAnsi" w:cstheme="minorBidi"/>
          <w:kern w:val="2"/>
          <w:sz w:val="22"/>
          <w:szCs w:val="22"/>
          <w14:ligatures w14:val="standardContextual"/>
        </w:rPr>
        <w:t>M</w:t>
      </w:r>
      <w:r>
        <w:rPr>
          <w:rFonts w:asciiTheme="minorHAnsi" w:eastAsiaTheme="minorHAnsi" w:hAnsiTheme="minorHAnsi" w:cstheme="minorBidi"/>
          <w:kern w:val="2"/>
          <w:sz w:val="22"/>
          <w:szCs w:val="22"/>
          <w14:ligatures w14:val="standardContextual"/>
        </w:rPr>
        <w:t>att Nelson</w:t>
      </w:r>
      <w:r w:rsidR="000F0151">
        <w:rPr>
          <w:rFonts w:asciiTheme="minorHAnsi" w:eastAsiaTheme="minorHAnsi" w:hAnsiTheme="minorHAnsi" w:cstheme="minorBidi"/>
          <w:kern w:val="2"/>
          <w:sz w:val="22"/>
          <w:szCs w:val="22"/>
          <w14:ligatures w14:val="standardContextual"/>
        </w:rPr>
        <w:t xml:space="preserve"> seconded the motion. </w:t>
      </w:r>
    </w:p>
    <w:p w14:paraId="3D1A166D" w14:textId="77777777" w:rsidR="000F0151" w:rsidRDefault="000F0151" w:rsidP="000F0151">
      <w:pPr>
        <w:widowControl/>
        <w:snapToGrid/>
        <w:spacing w:after="160" w:line="259" w:lineRule="auto"/>
        <w:rPr>
          <w:rFonts w:asciiTheme="minorHAnsi" w:eastAsiaTheme="minorHAnsi" w:hAnsiTheme="minorHAnsi" w:cstheme="minorBidi"/>
          <w:b/>
          <w:bCs/>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Adjournment.</w:t>
      </w:r>
    </w:p>
    <w:p w14:paraId="2CDB1742" w14:textId="4883CD08" w:rsidR="000F0151" w:rsidRPr="00C8299D" w:rsidRDefault="000F0151" w:rsidP="000F0151">
      <w:pPr>
        <w:widowControl/>
        <w:snapToGrid/>
        <w:spacing w:after="160" w:line="259" w:lineRule="auto"/>
        <w:rPr>
          <w:rFonts w:asciiTheme="minorHAnsi" w:eastAsiaTheme="minorHAnsi" w:hAnsiTheme="minorHAnsi" w:cstheme="minorBidi"/>
          <w:i/>
          <w:iCs/>
          <w:kern w:val="2"/>
          <w:sz w:val="22"/>
          <w:szCs w:val="22"/>
          <w14:ligatures w14:val="standardContextual"/>
        </w:rPr>
      </w:pPr>
      <w:r w:rsidRPr="00C8299D">
        <w:rPr>
          <w:rFonts w:asciiTheme="minorHAnsi" w:eastAsiaTheme="minorHAnsi" w:hAnsiTheme="minorHAnsi" w:cstheme="minorBidi"/>
          <w:i/>
          <w:iCs/>
          <w:kern w:val="2"/>
          <w:sz w:val="22"/>
          <w:szCs w:val="22"/>
          <w14:ligatures w14:val="standardContextual"/>
        </w:rPr>
        <w:t xml:space="preserve">Next regularly scheduled </w:t>
      </w:r>
      <w:r w:rsidR="0029718A" w:rsidRPr="00C8299D">
        <w:rPr>
          <w:rFonts w:asciiTheme="minorHAnsi" w:eastAsiaTheme="minorHAnsi" w:hAnsiTheme="minorHAnsi" w:cstheme="minorBidi"/>
          <w:i/>
          <w:iCs/>
          <w:kern w:val="2"/>
          <w:sz w:val="22"/>
          <w:szCs w:val="22"/>
          <w14:ligatures w14:val="standardContextual"/>
        </w:rPr>
        <w:t xml:space="preserve">Meeting </w:t>
      </w:r>
      <w:r w:rsidR="0029718A">
        <w:rPr>
          <w:rFonts w:asciiTheme="minorHAnsi" w:eastAsiaTheme="minorHAnsi" w:hAnsiTheme="minorHAnsi" w:cstheme="minorBidi"/>
          <w:i/>
          <w:iCs/>
          <w:kern w:val="2"/>
          <w:sz w:val="22"/>
          <w:szCs w:val="22"/>
          <w14:ligatures w14:val="standardContextual"/>
        </w:rPr>
        <w:t>August 11</w:t>
      </w:r>
      <w:r w:rsidRPr="00C8299D">
        <w:rPr>
          <w:rFonts w:asciiTheme="minorHAnsi" w:eastAsiaTheme="minorHAnsi" w:hAnsiTheme="minorHAnsi" w:cstheme="minorBidi"/>
          <w:i/>
          <w:iCs/>
          <w:kern w:val="2"/>
          <w:sz w:val="22"/>
          <w:szCs w:val="22"/>
          <w14:ligatures w14:val="standardContextual"/>
        </w:rPr>
        <w:t>, 2025</w:t>
      </w:r>
    </w:p>
    <w:p w14:paraId="6C1819A3" w14:textId="77777777" w:rsidR="000F0151" w:rsidRPr="00CE2D2F" w:rsidRDefault="000F0151" w:rsidP="000F0151">
      <w:pPr>
        <w:widowControl/>
        <w:snapToGrid/>
        <w:spacing w:after="160" w:line="259" w:lineRule="auto"/>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kern w:val="2"/>
          <w:sz w:val="22"/>
          <w:szCs w:val="22"/>
          <w14:ligatures w14:val="standardContextual"/>
        </w:rPr>
        <w:t>Respectfully Submitted,</w:t>
      </w:r>
    </w:p>
    <w:p w14:paraId="739C7A2C" w14:textId="77777777" w:rsidR="000F0151" w:rsidRPr="00CE2D2F" w:rsidRDefault="000F0151" w:rsidP="000F0151">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                </w:t>
      </w:r>
      <w:r w:rsidRPr="00CE2D2F">
        <w:rPr>
          <w:rFonts w:asciiTheme="minorHAnsi" w:eastAsiaTheme="minorHAnsi" w:hAnsiTheme="minorHAnsi" w:cstheme="minorBidi"/>
          <w:kern w:val="2"/>
          <w:sz w:val="22"/>
          <w:szCs w:val="22"/>
          <w14:ligatures w14:val="standardContextual"/>
        </w:rPr>
        <w:t>Colleen Miller</w:t>
      </w:r>
    </w:p>
    <w:p w14:paraId="5507E2D8" w14:textId="77777777" w:rsidR="000F0151" w:rsidRPr="00CE2D2F" w:rsidRDefault="000F0151" w:rsidP="000F0151">
      <w:pPr>
        <w:widowControl/>
        <w:snapToGrid/>
        <w:spacing w:after="160" w:line="259" w:lineRule="auto"/>
        <w:ind w:firstLine="72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Executive Director, </w:t>
      </w:r>
      <w:r w:rsidRPr="00CE2D2F">
        <w:rPr>
          <w:rFonts w:asciiTheme="minorHAnsi" w:eastAsiaTheme="minorHAnsi" w:hAnsiTheme="minorHAnsi" w:cstheme="minorBidi"/>
          <w:kern w:val="2"/>
          <w:sz w:val="22"/>
          <w:szCs w:val="22"/>
          <w14:ligatures w14:val="standardContextual"/>
        </w:rPr>
        <w:t>Clerk</w:t>
      </w:r>
      <w:r>
        <w:rPr>
          <w:rFonts w:asciiTheme="minorHAnsi" w:eastAsiaTheme="minorHAnsi" w:hAnsiTheme="minorHAnsi" w:cstheme="minorBidi"/>
          <w:kern w:val="2"/>
          <w:sz w:val="22"/>
          <w:szCs w:val="22"/>
          <w14:ligatures w14:val="standardContextual"/>
        </w:rPr>
        <w:t>, Treasurer</w:t>
      </w:r>
    </w:p>
    <w:p w14:paraId="3F5A232A" w14:textId="77777777" w:rsidR="00E84105" w:rsidRDefault="00E84105"/>
    <w:sectPr w:rsidR="00E84105" w:rsidSect="00E84105">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93F3" w14:textId="77777777" w:rsidR="00D5135A" w:rsidRDefault="00D5135A" w:rsidP="00E84105">
      <w:r>
        <w:separator/>
      </w:r>
    </w:p>
  </w:endnote>
  <w:endnote w:type="continuationSeparator" w:id="0">
    <w:p w14:paraId="431B824E" w14:textId="77777777" w:rsidR="00D5135A" w:rsidRDefault="00D5135A" w:rsidP="00E8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7897" w14:textId="77777777" w:rsidR="00D5135A" w:rsidRDefault="00D5135A" w:rsidP="00E84105">
      <w:r>
        <w:separator/>
      </w:r>
    </w:p>
  </w:footnote>
  <w:footnote w:type="continuationSeparator" w:id="0">
    <w:p w14:paraId="1288EA39" w14:textId="77777777" w:rsidR="00D5135A" w:rsidRDefault="00D5135A" w:rsidP="00E8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31F9" w14:textId="59441D2A" w:rsidR="00E84105" w:rsidRDefault="00E84105" w:rsidP="00E84105">
    <w:pPr>
      <w:pStyle w:val="Header"/>
      <w:jc w:val="center"/>
    </w:pPr>
    <w:r w:rsidRPr="00E84105">
      <w:rPr>
        <w:rFonts w:ascii="Aptos" w:eastAsia="Aptos" w:hAnsi="Aptos" w:cs="Times New Roman"/>
        <w:noProof/>
        <w:sz w:val="22"/>
        <w:szCs w:val="22"/>
      </w:rPr>
      <mc:AlternateContent>
        <mc:Choice Requires="wps">
          <w:drawing>
            <wp:anchor distT="0" distB="0" distL="114300" distR="114300" simplePos="0" relativeHeight="251666432" behindDoc="0" locked="0" layoutInCell="1" allowOverlap="1" wp14:anchorId="251FAE40" wp14:editId="38D35F89">
              <wp:simplePos x="0" y="0"/>
              <wp:positionH relativeFrom="column">
                <wp:posOffset>4105275</wp:posOffset>
              </wp:positionH>
              <wp:positionV relativeFrom="paragraph">
                <wp:posOffset>-1</wp:posOffset>
              </wp:positionV>
              <wp:extent cx="2133600" cy="447675"/>
              <wp:effectExtent l="0" t="0" r="0" b="0"/>
              <wp:wrapNone/>
              <wp:docPr id="155855940" name="Text Box 18"/>
              <wp:cNvGraphicFramePr/>
              <a:graphic xmlns:a="http://schemas.openxmlformats.org/drawingml/2006/main">
                <a:graphicData uri="http://schemas.microsoft.com/office/word/2010/wordprocessingShape">
                  <wps:wsp>
                    <wps:cNvSpPr txBox="1"/>
                    <wps:spPr>
                      <a:xfrm>
                        <a:off x="0" y="0"/>
                        <a:ext cx="2133600" cy="447675"/>
                      </a:xfrm>
                      <a:prstGeom prst="rect">
                        <a:avLst/>
                      </a:prstGeom>
                      <a:noFill/>
                      <a:ln w="6350">
                        <a:noFill/>
                      </a:ln>
                    </wps:spPr>
                    <wps:txbx>
                      <w:txbxContent>
                        <w:p w14:paraId="6B77B594" w14:textId="77777777" w:rsidR="00E84105" w:rsidRDefault="00E84105" w:rsidP="00E84105">
                          <w:pPr>
                            <w:rPr>
                              <w:rFonts w:ascii="Times New Roman" w:hAnsi="Times New Roman"/>
                              <w:b/>
                              <w:sz w:val="20"/>
                            </w:rPr>
                          </w:pPr>
                          <w:r w:rsidRPr="00433F6A">
                            <w:rPr>
                              <w:rFonts w:ascii="Times New Roman" w:hAnsi="Times New Roman"/>
                              <w:b/>
                              <w:sz w:val="20"/>
                            </w:rPr>
                            <w:t>AbalonecoveLAD@yahoo.com</w:t>
                          </w:r>
                        </w:p>
                        <w:p w14:paraId="6A7DE1EE" w14:textId="77777777" w:rsidR="00E84105" w:rsidRPr="00433F6A" w:rsidRDefault="00E84105" w:rsidP="00E84105">
                          <w:pPr>
                            <w:jc w:val="center"/>
                            <w:rPr>
                              <w:rFonts w:ascii="Times New Roman" w:hAnsi="Times New Roman"/>
                              <w:b/>
                              <w:sz w:val="20"/>
                            </w:rPr>
                          </w:pPr>
                          <w:r>
                            <w:rPr>
                              <w:rFonts w:ascii="Times New Roman" w:hAnsi="Times New Roman"/>
                              <w:b/>
                              <w:sz w:val="20"/>
                            </w:rPr>
                            <w:t>Abalonecovelad.com</w:t>
                          </w:r>
                        </w:p>
                        <w:p w14:paraId="7A514857" w14:textId="77777777" w:rsidR="00E84105" w:rsidRPr="00433F6A" w:rsidRDefault="00E84105" w:rsidP="00E84105">
                          <w:pPr>
                            <w:pStyle w:val="Heading2"/>
                            <w:spacing w:before="0" w:after="0"/>
                            <w:jc w:val="center"/>
                            <w:rPr>
                              <w:rFonts w:ascii="Times New Roman" w:hAnsi="Times New Roman"/>
                              <w:b/>
                              <w:color w:val="auto"/>
                              <w:sz w:val="20"/>
                              <w:szCs w:val="20"/>
                            </w:rPr>
                          </w:pPr>
                        </w:p>
                        <w:p w14:paraId="1B512C7E" w14:textId="77777777" w:rsidR="00E84105" w:rsidRDefault="00E84105" w:rsidP="00E84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FAE40" id="_x0000_t202" coordsize="21600,21600" o:spt="202" path="m,l,21600r21600,l21600,xe">
              <v:stroke joinstyle="miter"/>
              <v:path gradientshapeok="t" o:connecttype="rect"/>
            </v:shapetype>
            <v:shape id="Text Box 18" o:spid="_x0000_s1026" type="#_x0000_t202" style="position:absolute;left:0;text-align:left;margin-left:323.25pt;margin-top:0;width:168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" filled="f" stroked="f" strokeweight=".5pt">
              <v:textbox>
                <w:txbxContent>
                  <w:p w14:paraId="6B77B594" w14:textId="77777777" w:rsidR="00E84105" w:rsidRDefault="00E84105" w:rsidP="00E84105">
                    <w:pPr>
                      <w:rPr>
                        <w:rFonts w:ascii="Times New Roman" w:hAnsi="Times New Roman"/>
                        <w:b/>
                        <w:sz w:val="20"/>
                      </w:rPr>
                    </w:pPr>
                    <w:r w:rsidRPr="00433F6A">
                      <w:rPr>
                        <w:rFonts w:ascii="Times New Roman" w:hAnsi="Times New Roman"/>
                        <w:b/>
                        <w:sz w:val="20"/>
                      </w:rPr>
                      <w:t>AbalonecoveLAD@yahoo.com</w:t>
                    </w:r>
                  </w:p>
                  <w:p w14:paraId="6A7DE1EE" w14:textId="77777777" w:rsidR="00E84105" w:rsidRPr="00433F6A" w:rsidRDefault="00E84105" w:rsidP="00E84105">
                    <w:pPr>
                      <w:jc w:val="center"/>
                      <w:rPr>
                        <w:rFonts w:ascii="Times New Roman" w:hAnsi="Times New Roman"/>
                        <w:b/>
                        <w:sz w:val="20"/>
                      </w:rPr>
                    </w:pPr>
                    <w:r>
                      <w:rPr>
                        <w:rFonts w:ascii="Times New Roman" w:hAnsi="Times New Roman"/>
                        <w:b/>
                        <w:sz w:val="20"/>
                      </w:rPr>
                      <w:t>Abalonecovelad.com</w:t>
                    </w:r>
                  </w:p>
                  <w:p w14:paraId="7A514857" w14:textId="77777777" w:rsidR="00E84105" w:rsidRPr="00433F6A" w:rsidRDefault="00E84105" w:rsidP="00E84105">
                    <w:pPr>
                      <w:pStyle w:val="Heading2"/>
                      <w:spacing w:before="0" w:after="0"/>
                      <w:jc w:val="center"/>
                      <w:rPr>
                        <w:rFonts w:ascii="Times New Roman" w:hAnsi="Times New Roman"/>
                        <w:b/>
                        <w:color w:val="auto"/>
                        <w:sz w:val="20"/>
                        <w:szCs w:val="20"/>
                      </w:rPr>
                    </w:pPr>
                  </w:p>
                  <w:p w14:paraId="1B512C7E" w14:textId="77777777" w:rsidR="00E84105" w:rsidRDefault="00E84105" w:rsidP="00E84105"/>
                </w:txbxContent>
              </v:textbox>
            </v:shape>
          </w:pict>
        </mc:Fallback>
      </mc:AlternateContent>
    </w:r>
    <w:r w:rsidRPr="00E84105">
      <w:rPr>
        <w:rFonts w:ascii="Aptos" w:eastAsia="Aptos" w:hAnsi="Aptos" w:cs="Times New Roman"/>
        <w:noProof/>
        <w:sz w:val="22"/>
        <w:szCs w:val="22"/>
      </w:rPr>
      <mc:AlternateContent>
        <mc:Choice Requires="wps">
          <w:drawing>
            <wp:anchor distT="0" distB="0" distL="114300" distR="114300" simplePos="0" relativeHeight="251664384" behindDoc="0" locked="0" layoutInCell="1" allowOverlap="1" wp14:anchorId="73BC7714" wp14:editId="664FC854">
              <wp:simplePos x="0" y="0"/>
              <wp:positionH relativeFrom="column">
                <wp:posOffset>657225</wp:posOffset>
              </wp:positionH>
              <wp:positionV relativeFrom="paragraph">
                <wp:posOffset>0</wp:posOffset>
              </wp:positionV>
              <wp:extent cx="2352675" cy="571500"/>
              <wp:effectExtent l="0" t="0" r="0" b="0"/>
              <wp:wrapNone/>
              <wp:docPr id="621657066" name="Text Box 18"/>
              <wp:cNvGraphicFramePr/>
              <a:graphic xmlns:a="http://schemas.openxmlformats.org/drawingml/2006/main">
                <a:graphicData uri="http://schemas.microsoft.com/office/word/2010/wordprocessingShape">
                  <wps:wsp>
                    <wps:cNvSpPr txBox="1"/>
                    <wps:spPr>
                      <a:xfrm>
                        <a:off x="0" y="0"/>
                        <a:ext cx="2352675" cy="571500"/>
                      </a:xfrm>
                      <a:prstGeom prst="rect">
                        <a:avLst/>
                      </a:prstGeom>
                      <a:noFill/>
                      <a:ln w="6350">
                        <a:noFill/>
                      </a:ln>
                    </wps:spPr>
                    <wps:txbx>
                      <w:txbxContent>
                        <w:p w14:paraId="3A308C46"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PO Box 4351</w:t>
                          </w:r>
                        </w:p>
                        <w:p w14:paraId="73822C99"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Rolling Hills Estates, California 90274</w:t>
                          </w:r>
                        </w:p>
                        <w:p w14:paraId="63F5DB3F" w14:textId="77777777" w:rsidR="00E84105" w:rsidRDefault="00E84105" w:rsidP="00E84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7714" id="_x0000_s1027" type="#_x0000_t202" style="position:absolute;left:0;text-align:left;margin-left:51.75pt;margin-top:0;width:185.2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" filled="f" stroked="f" strokeweight=".5pt">
              <v:textbox>
                <w:txbxContent>
                  <w:p w14:paraId="3A308C46"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PO Box 4351</w:t>
                    </w:r>
                  </w:p>
                  <w:p w14:paraId="73822C99"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Rolling Hills Estates, California 90274</w:t>
                    </w:r>
                  </w:p>
                  <w:p w14:paraId="63F5DB3F" w14:textId="77777777" w:rsidR="00E84105" w:rsidRDefault="00E84105" w:rsidP="00E84105"/>
                </w:txbxContent>
              </v:textbox>
            </v:shape>
          </w:pict>
        </mc:Fallback>
      </mc:AlternateContent>
    </w:r>
    <w:r>
      <w:rPr>
        <w:rFonts w:ascii="Aptos" w:eastAsia="Aptos" w:hAnsi="Aptos" w:cs="Times New Roman"/>
        <w:noProof/>
        <w:sz w:val="22"/>
        <w:szCs w:val="22"/>
      </w:rPr>
      <mc:AlternateContent>
        <mc:Choice Requires="wps">
          <w:drawing>
            <wp:anchor distT="0" distB="0" distL="114300" distR="114300" simplePos="0" relativeHeight="251662336" behindDoc="0" locked="0" layoutInCell="1" allowOverlap="1" wp14:anchorId="33BEAA2D" wp14:editId="4EC95842">
              <wp:simplePos x="0" y="0"/>
              <wp:positionH relativeFrom="margin">
                <wp:align>center</wp:align>
              </wp:positionH>
              <wp:positionV relativeFrom="paragraph">
                <wp:posOffset>-361950</wp:posOffset>
              </wp:positionV>
              <wp:extent cx="1266825" cy="1219200"/>
              <wp:effectExtent l="0" t="0" r="0" b="0"/>
              <wp:wrapNone/>
              <wp:docPr id="1304573986" name="Text Box 1"/>
              <wp:cNvGraphicFramePr/>
              <a:graphic xmlns:a="http://schemas.openxmlformats.org/drawingml/2006/main">
                <a:graphicData uri="http://schemas.microsoft.com/office/word/2010/wordprocessingShape">
                  <wps:wsp>
                    <wps:cNvSpPr txBox="1"/>
                    <wps:spPr>
                      <a:xfrm>
                        <a:off x="0" y="0"/>
                        <a:ext cx="1266825" cy="1219200"/>
                      </a:xfrm>
                      <a:prstGeom prst="rect">
                        <a:avLst/>
                      </a:prstGeom>
                      <a:noFill/>
                      <a:ln w="6350">
                        <a:noFill/>
                      </a:ln>
                    </wps:spPr>
                    <wps:txbx>
                      <w:txbxContent>
                        <w:p w14:paraId="02CD0694" w14:textId="45FB9E8A" w:rsidR="00E84105" w:rsidRDefault="00E84105">
                          <w:r w:rsidRPr="00E84105">
                            <w:rPr>
                              <w:rFonts w:ascii="Aptos" w:eastAsia="Aptos" w:hAnsi="Aptos"/>
                              <w:noProof/>
                              <w:sz w:val="22"/>
                              <w:szCs w:val="22"/>
                            </w:rPr>
                            <w:drawing>
                              <wp:inline distT="0" distB="0" distL="0" distR="0" wp14:anchorId="60FDF949" wp14:editId="5245992A">
                                <wp:extent cx="1220470" cy="1191815"/>
                                <wp:effectExtent l="0" t="0" r="0" b="0"/>
                                <wp:docPr id="18517730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11918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EAA2D" id="Text Box 1" o:spid="_x0000_s1028" type="#_x0000_t202" style="position:absolute;left:0;text-align:left;margin-left:0;margin-top:-28.5pt;width:99.75pt;height:9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" filled="f" stroked="f" strokeweight=".5pt">
              <v:textbox>
                <w:txbxContent>
                  <w:p w14:paraId="02CD0694" w14:textId="45FB9E8A" w:rsidR="00E84105" w:rsidRDefault="00E84105">
                    <w:r w:rsidRPr="00E84105">
                      <w:rPr>
                        <w:rFonts w:ascii="Aptos" w:eastAsia="Aptos" w:hAnsi="Aptos"/>
                        <w:noProof/>
                        <w:sz w:val="22"/>
                        <w:szCs w:val="22"/>
                      </w:rPr>
                      <w:drawing>
                        <wp:inline distT="0" distB="0" distL="0" distR="0" wp14:anchorId="60FDF949" wp14:editId="5245992A">
                          <wp:extent cx="1220470" cy="1191815"/>
                          <wp:effectExtent l="0" t="0" r="0" b="0"/>
                          <wp:docPr id="18517730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1191815"/>
                                  </a:xfrm>
                                  <a:prstGeom prst="rect">
                                    <a:avLst/>
                                  </a:prstGeom>
                                  <a:noFill/>
                                  <a:ln>
                                    <a:noFill/>
                                  </a:ln>
                                </pic:spPr>
                              </pic:pic>
                            </a:graphicData>
                          </a:graphic>
                        </wp:inline>
                      </w:drawing>
                    </w:r>
                  </w:p>
                </w:txbxContent>
              </v:textbox>
              <w10:wrap anchorx="margin"/>
            </v:shape>
          </w:pict>
        </mc:Fallback>
      </mc:AlternateContent>
    </w:r>
    <w:r w:rsidRPr="00E84105">
      <w:rPr>
        <w:rFonts w:ascii="Aptos" w:eastAsia="Aptos" w:hAnsi="Aptos" w:cs="Times New Roman"/>
        <w:noProof/>
        <w:sz w:val="22"/>
        <w:szCs w:val="22"/>
      </w:rPr>
      <mc:AlternateContent>
        <mc:Choice Requires="wpg">
          <w:drawing>
            <wp:anchor distT="0" distB="0" distL="114300" distR="114300" simplePos="0" relativeHeight="251661312" behindDoc="0" locked="0" layoutInCell="1" allowOverlap="1" wp14:anchorId="5EDCED08" wp14:editId="147B0944">
              <wp:simplePos x="0" y="0"/>
              <wp:positionH relativeFrom="column">
                <wp:posOffset>5734050</wp:posOffset>
              </wp:positionH>
              <wp:positionV relativeFrom="paragraph">
                <wp:posOffset>-381000</wp:posOffset>
              </wp:positionV>
              <wp:extent cx="1700784" cy="1024128"/>
              <wp:effectExtent l="0" t="0" r="0" b="24130"/>
              <wp:wrapNone/>
              <wp:docPr id="87487311"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137025598" name="Rectangle 1137025598"/>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262271"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731028" name="Rectangle 654731028"/>
                      <wps:cNvSpPr/>
                      <wps:spPr>
                        <a:xfrm>
                          <a:off x="0" y="0"/>
                          <a:ext cx="1472184" cy="1024128"/>
                        </a:xfrm>
                        <a:prstGeom prst="rect">
                          <a:avLst/>
                        </a:prstGeom>
                        <a:blipFill>
                          <a:blip r:embed="rId2"/>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B5A854" id="Group 1" o:spid="_x0000_s1026" style="position:absolute;margin-left:451.5pt;margin-top:-30pt;width:133.9pt;height:80.65pt;z-index:251661312"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">
              <v:rect id="Rectangle 1137025598"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" fillcolor="window"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" path="m,l1462822,r,1014481l638269,407899,,xe" fillcolor="#156082" stroked="f" strokeweight="1pt">
                <v:stroke joinstyle="miter"/>
                <v:path arrowok="t" o:connecttype="custom" o:connectlocs="0,0;1463040,0;1463040,1014984;638364,408101;0,0" o:connectangles="0,0,0,0,0"/>
              </v:shape>
              <v:rect id="Rectangle 654731028"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" strokecolor="window" strokeweight="1pt">
                <v:fill r:id="rId4" o:title="" recolor="t" rotate="t" type="frame"/>
              </v:rect>
            </v:group>
          </w:pict>
        </mc:Fallback>
      </mc:AlternateContent>
    </w:r>
    <w:r w:rsidRPr="00E84105">
      <w:rPr>
        <w:rFonts w:ascii="Courier" w:eastAsia="Times New Roman" w:hAnsi="Courier" w:cs="Times New Roman"/>
        <w:noProof/>
        <w:snapToGrid w:val="0"/>
        <w:kern w:val="0"/>
        <w:szCs w:val="20"/>
        <w14:ligatures w14:val="none"/>
      </w:rPr>
      <mc:AlternateContent>
        <mc:Choice Requires="wpg">
          <w:drawing>
            <wp:anchor distT="0" distB="0" distL="114300" distR="114300" simplePos="0" relativeHeight="251659264" behindDoc="0" locked="0" layoutInCell="1" allowOverlap="1" wp14:anchorId="57230392" wp14:editId="61943FC0">
              <wp:simplePos x="0" y="0"/>
              <wp:positionH relativeFrom="page">
                <wp:posOffset>-114300</wp:posOffset>
              </wp:positionH>
              <wp:positionV relativeFrom="paragraph">
                <wp:posOffset>-361950</wp:posOffset>
              </wp:positionV>
              <wp:extent cx="1700784" cy="1024128"/>
              <wp:effectExtent l="0" t="0" r="13970" b="24130"/>
              <wp:wrapNone/>
              <wp:docPr id="415849161" name="Group 1"/>
              <wp:cNvGraphicFramePr/>
              <a:graphic xmlns:a="http://schemas.openxmlformats.org/drawingml/2006/main">
                <a:graphicData uri="http://schemas.microsoft.com/office/word/2010/wordprocessingGroup">
                  <wpg:wgp>
                    <wpg:cNvGrpSpPr/>
                    <wpg:grpSpPr>
                      <a:xfrm flipH="1">
                        <a:off x="0" y="0"/>
                        <a:ext cx="1700784" cy="1024128"/>
                        <a:chOff x="0" y="0"/>
                        <a:chExt cx="1700784" cy="1024128"/>
                      </a:xfrm>
                    </wpg:grpSpPr>
                    <wps:wsp>
                      <wps:cNvPr id="603187772" name="Rectangle 603187772"/>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8524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373853" name="Rectangle 262373853"/>
                      <wps:cNvSpPr/>
                      <wps:spPr>
                        <a:xfrm>
                          <a:off x="0" y="0"/>
                          <a:ext cx="1472184" cy="1024128"/>
                        </a:xfrm>
                        <a:prstGeom prst="rect">
                          <a:avLst/>
                        </a:prstGeom>
                        <a:blipFill>
                          <a:blip r:embed="rId2"/>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B6E928" id="Group 1" o:spid="_x0000_s1026" style="position:absolute;margin-left:-9pt;margin-top:-28.5pt;width:133.9pt;height:80.65pt;flip:x;z-index:251659264;mso-position-horizont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">
              <v:rect id="Rectangle 603187772"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" fillcolor="window"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" path="m,l1462822,r,1014481l638269,407899,,xe" fillcolor="#156082" stroked="f" strokeweight="1pt">
                <v:stroke joinstyle="miter"/>
                <v:path arrowok="t" o:connecttype="custom" o:connectlocs="0,0;1463040,0;1463040,1014984;638364,408101;0,0" o:connectangles="0,0,0,0,0"/>
              </v:shape>
              <v:rect id="Rectangle 262373853"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" strokecolor="window" strokeweight="1pt">
                <v:fill r:id="rId4" o:title="" recolor="t" rotate="t" type="frame"/>
              </v:rec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DA8"/>
    <w:multiLevelType w:val="hybridMultilevel"/>
    <w:tmpl w:val="F76804D8"/>
    <w:lvl w:ilvl="0" w:tplc="69208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2628A8"/>
    <w:multiLevelType w:val="hybridMultilevel"/>
    <w:tmpl w:val="873CA374"/>
    <w:lvl w:ilvl="0" w:tplc="8C786EA0">
      <w:start w:val="5"/>
      <w:numFmt w:val="bullet"/>
      <w:lvlText w:val="-"/>
      <w:lvlJc w:val="left"/>
      <w:pPr>
        <w:ind w:left="1860" w:hanging="360"/>
      </w:pPr>
      <w:rPr>
        <w:rFonts w:ascii="CG Times" w:eastAsia="Times New Roman" w:hAnsi="CG Times" w:cs="Times New Roman" w:hint="default"/>
        <w:b w:val="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22B12991"/>
    <w:multiLevelType w:val="hybridMultilevel"/>
    <w:tmpl w:val="CC0A4550"/>
    <w:lvl w:ilvl="0" w:tplc="7276B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D3045"/>
    <w:multiLevelType w:val="hybridMultilevel"/>
    <w:tmpl w:val="E2BA815A"/>
    <w:lvl w:ilvl="0" w:tplc="F996879C">
      <w:start w:val="3"/>
      <w:numFmt w:val="decimal"/>
      <w:lvlText w:val="%1"/>
      <w:lvlJc w:val="left"/>
      <w:pPr>
        <w:ind w:left="720" w:hanging="360"/>
      </w:pPr>
      <w:rPr>
        <w:rFonts w:ascii="Amasis MT Pro" w:hAnsi="Amasis MT Pro"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F1218"/>
    <w:multiLevelType w:val="hybridMultilevel"/>
    <w:tmpl w:val="81C6311A"/>
    <w:lvl w:ilvl="0" w:tplc="A1C47A6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E2CCA"/>
    <w:multiLevelType w:val="hybridMultilevel"/>
    <w:tmpl w:val="CB74C466"/>
    <w:lvl w:ilvl="0" w:tplc="D348EC10">
      <w:start w:val="5"/>
      <w:numFmt w:val="bullet"/>
      <w:lvlText w:val="-"/>
      <w:lvlJc w:val="left"/>
      <w:pPr>
        <w:ind w:left="1800" w:hanging="360"/>
      </w:pPr>
      <w:rPr>
        <w:rFonts w:ascii="CG Times" w:eastAsia="Times New Roman" w:hAnsi="CG 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36535421">
    <w:abstractNumId w:val="2"/>
  </w:num>
  <w:num w:numId="2" w16cid:durableId="967704580">
    <w:abstractNumId w:val="1"/>
  </w:num>
  <w:num w:numId="3" w16cid:durableId="1559825367">
    <w:abstractNumId w:val="5"/>
  </w:num>
  <w:num w:numId="4" w16cid:durableId="910041664">
    <w:abstractNumId w:val="0"/>
  </w:num>
  <w:num w:numId="5" w16cid:durableId="1424180564">
    <w:abstractNumId w:val="3"/>
  </w:num>
  <w:num w:numId="6" w16cid:durableId="352195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05"/>
    <w:rsid w:val="000654AA"/>
    <w:rsid w:val="0006772B"/>
    <w:rsid w:val="00076026"/>
    <w:rsid w:val="0008452C"/>
    <w:rsid w:val="000C573D"/>
    <w:rsid w:val="000E61BD"/>
    <w:rsid w:val="000F0151"/>
    <w:rsid w:val="00131987"/>
    <w:rsid w:val="001A6406"/>
    <w:rsid w:val="001B404D"/>
    <w:rsid w:val="0020591A"/>
    <w:rsid w:val="00212F71"/>
    <w:rsid w:val="00225877"/>
    <w:rsid w:val="00247DF0"/>
    <w:rsid w:val="00270077"/>
    <w:rsid w:val="002842CE"/>
    <w:rsid w:val="0029718A"/>
    <w:rsid w:val="002A0952"/>
    <w:rsid w:val="002E6199"/>
    <w:rsid w:val="00353E6D"/>
    <w:rsid w:val="00397A7B"/>
    <w:rsid w:val="003A4559"/>
    <w:rsid w:val="003F1782"/>
    <w:rsid w:val="00406D98"/>
    <w:rsid w:val="00446A13"/>
    <w:rsid w:val="00450173"/>
    <w:rsid w:val="004504C7"/>
    <w:rsid w:val="00465758"/>
    <w:rsid w:val="0049406E"/>
    <w:rsid w:val="004A3B24"/>
    <w:rsid w:val="004C493E"/>
    <w:rsid w:val="004D7467"/>
    <w:rsid w:val="004F79B3"/>
    <w:rsid w:val="00536A19"/>
    <w:rsid w:val="005A656E"/>
    <w:rsid w:val="005B30D5"/>
    <w:rsid w:val="005B3363"/>
    <w:rsid w:val="005C3CF9"/>
    <w:rsid w:val="005E05B2"/>
    <w:rsid w:val="005E675D"/>
    <w:rsid w:val="00651942"/>
    <w:rsid w:val="0066013B"/>
    <w:rsid w:val="006A1E4B"/>
    <w:rsid w:val="006F3AF6"/>
    <w:rsid w:val="007057CF"/>
    <w:rsid w:val="00712A9A"/>
    <w:rsid w:val="007D2FBF"/>
    <w:rsid w:val="00860005"/>
    <w:rsid w:val="008745F7"/>
    <w:rsid w:val="0087585F"/>
    <w:rsid w:val="008814BA"/>
    <w:rsid w:val="00963CF2"/>
    <w:rsid w:val="00990ADB"/>
    <w:rsid w:val="00993858"/>
    <w:rsid w:val="009E287E"/>
    <w:rsid w:val="009E6978"/>
    <w:rsid w:val="00A164D9"/>
    <w:rsid w:val="00A22694"/>
    <w:rsid w:val="00A4185D"/>
    <w:rsid w:val="00A65724"/>
    <w:rsid w:val="00A67C06"/>
    <w:rsid w:val="00B22A2A"/>
    <w:rsid w:val="00B45C15"/>
    <w:rsid w:val="00B72591"/>
    <w:rsid w:val="00BB4EB6"/>
    <w:rsid w:val="00BB7C83"/>
    <w:rsid w:val="00C349D3"/>
    <w:rsid w:val="00C423F4"/>
    <w:rsid w:val="00C43A14"/>
    <w:rsid w:val="00C762B4"/>
    <w:rsid w:val="00C8299D"/>
    <w:rsid w:val="00CA2D8E"/>
    <w:rsid w:val="00CD522C"/>
    <w:rsid w:val="00D374E6"/>
    <w:rsid w:val="00D4221A"/>
    <w:rsid w:val="00D5135A"/>
    <w:rsid w:val="00D62890"/>
    <w:rsid w:val="00D76338"/>
    <w:rsid w:val="00DA1ABE"/>
    <w:rsid w:val="00E243B7"/>
    <w:rsid w:val="00E501D4"/>
    <w:rsid w:val="00E62214"/>
    <w:rsid w:val="00E84105"/>
    <w:rsid w:val="00E913A2"/>
    <w:rsid w:val="00EC20BB"/>
    <w:rsid w:val="00F37153"/>
    <w:rsid w:val="00F428FA"/>
    <w:rsid w:val="00F76D9A"/>
    <w:rsid w:val="00F82337"/>
    <w:rsid w:val="00FD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BB10"/>
  <w15:chartTrackingRefBased/>
  <w15:docId w15:val="{EF085D35-6141-4D4B-8556-D2EEFA9B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2C"/>
    <w:pPr>
      <w:widowControl w:val="0"/>
      <w:snapToGrid w:val="0"/>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E84105"/>
    <w:pPr>
      <w:keepNext/>
      <w:keepLines/>
      <w:widowControl/>
      <w:snapToGri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E84105"/>
    <w:pPr>
      <w:keepNext/>
      <w:keepLines/>
      <w:widowControl/>
      <w:snapToGri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4105"/>
    <w:pPr>
      <w:keepNext/>
      <w:keepLines/>
      <w:widowControl/>
      <w:snapToGri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4105"/>
    <w:pPr>
      <w:keepNext/>
      <w:keepLines/>
      <w:widowControl/>
      <w:snapToGrid/>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84105"/>
    <w:pPr>
      <w:keepNext/>
      <w:keepLines/>
      <w:widowControl/>
      <w:snapToGrid/>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84105"/>
    <w:pPr>
      <w:keepNext/>
      <w:keepLines/>
      <w:widowControl/>
      <w:snapToGrid/>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84105"/>
    <w:pPr>
      <w:keepNext/>
      <w:keepLines/>
      <w:widowControl/>
      <w:snapToGrid/>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84105"/>
    <w:pPr>
      <w:keepNext/>
      <w:keepLines/>
      <w:widowControl/>
      <w:snapToGrid/>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84105"/>
    <w:pPr>
      <w:keepNext/>
      <w:keepLines/>
      <w:widowControl/>
      <w:snapToGrid/>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84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105"/>
    <w:rPr>
      <w:rFonts w:eastAsiaTheme="majorEastAsia" w:cstheme="majorBidi"/>
      <w:color w:val="272727" w:themeColor="text1" w:themeTint="D8"/>
    </w:rPr>
  </w:style>
  <w:style w:type="paragraph" w:styleId="Title">
    <w:name w:val="Title"/>
    <w:basedOn w:val="Normal"/>
    <w:next w:val="Normal"/>
    <w:link w:val="TitleChar"/>
    <w:uiPriority w:val="10"/>
    <w:qFormat/>
    <w:rsid w:val="00E84105"/>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4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105"/>
    <w:pPr>
      <w:widowControl/>
      <w:numPr>
        <w:ilvl w:val="1"/>
      </w:numPr>
      <w:snapToGri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4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105"/>
    <w:pPr>
      <w:widowControl/>
      <w:snapToGrid/>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84105"/>
    <w:rPr>
      <w:i/>
      <w:iCs/>
      <w:color w:val="404040" w:themeColor="text1" w:themeTint="BF"/>
    </w:rPr>
  </w:style>
  <w:style w:type="paragraph" w:styleId="ListParagraph">
    <w:name w:val="List Paragraph"/>
    <w:basedOn w:val="Normal"/>
    <w:uiPriority w:val="34"/>
    <w:qFormat/>
    <w:rsid w:val="00E84105"/>
    <w:pPr>
      <w:widowControl/>
      <w:snapToGrid/>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84105"/>
    <w:rPr>
      <w:i/>
      <w:iCs/>
      <w:color w:val="0F4761" w:themeColor="accent1" w:themeShade="BF"/>
    </w:rPr>
  </w:style>
  <w:style w:type="paragraph" w:styleId="IntenseQuote">
    <w:name w:val="Intense Quote"/>
    <w:basedOn w:val="Normal"/>
    <w:next w:val="Normal"/>
    <w:link w:val="IntenseQuoteChar"/>
    <w:uiPriority w:val="30"/>
    <w:qFormat/>
    <w:rsid w:val="00E84105"/>
    <w:pPr>
      <w:widowControl/>
      <w:pBdr>
        <w:top w:val="single" w:sz="4" w:space="10" w:color="0F4761" w:themeColor="accent1" w:themeShade="BF"/>
        <w:bottom w:val="single" w:sz="4" w:space="10" w:color="0F4761" w:themeColor="accent1" w:themeShade="BF"/>
      </w:pBdr>
      <w:snapToGrid/>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84105"/>
    <w:rPr>
      <w:i/>
      <w:iCs/>
      <w:color w:val="0F4761" w:themeColor="accent1" w:themeShade="BF"/>
    </w:rPr>
  </w:style>
  <w:style w:type="character" w:styleId="IntenseReference">
    <w:name w:val="Intense Reference"/>
    <w:basedOn w:val="DefaultParagraphFont"/>
    <w:uiPriority w:val="32"/>
    <w:qFormat/>
    <w:rsid w:val="00E84105"/>
    <w:rPr>
      <w:b/>
      <w:bCs/>
      <w:smallCaps/>
      <w:color w:val="0F4761" w:themeColor="accent1" w:themeShade="BF"/>
      <w:spacing w:val="5"/>
    </w:rPr>
  </w:style>
  <w:style w:type="paragraph" w:styleId="Header">
    <w:name w:val="header"/>
    <w:basedOn w:val="Normal"/>
    <w:link w:val="HeaderChar"/>
    <w:uiPriority w:val="99"/>
    <w:unhideWhenUsed/>
    <w:rsid w:val="00E84105"/>
    <w:pPr>
      <w:widowControl/>
      <w:tabs>
        <w:tab w:val="center" w:pos="4680"/>
        <w:tab w:val="right" w:pos="9360"/>
      </w:tabs>
      <w:snapToGrid/>
    </w:pPr>
    <w:rPr>
      <w:rFonts w:asciiTheme="minorHAnsi" w:eastAsiaTheme="minorHAnsi" w:hAnsiTheme="minorHAnsi" w:cstheme="minorBidi"/>
      <w:kern w:val="2"/>
      <w:szCs w:val="24"/>
      <w14:ligatures w14:val="standardContextual"/>
    </w:rPr>
  </w:style>
  <w:style w:type="character" w:customStyle="1" w:styleId="HeaderChar">
    <w:name w:val="Header Char"/>
    <w:basedOn w:val="DefaultParagraphFont"/>
    <w:link w:val="Header"/>
    <w:uiPriority w:val="99"/>
    <w:rsid w:val="00E84105"/>
  </w:style>
  <w:style w:type="paragraph" w:styleId="Footer">
    <w:name w:val="footer"/>
    <w:basedOn w:val="Normal"/>
    <w:link w:val="FooterChar"/>
    <w:uiPriority w:val="99"/>
    <w:unhideWhenUsed/>
    <w:rsid w:val="00E84105"/>
    <w:pPr>
      <w:tabs>
        <w:tab w:val="center" w:pos="4680"/>
        <w:tab w:val="right" w:pos="9360"/>
      </w:tabs>
    </w:pPr>
  </w:style>
  <w:style w:type="character" w:customStyle="1" w:styleId="FooterChar">
    <w:name w:val="Footer Char"/>
    <w:basedOn w:val="DefaultParagraphFont"/>
    <w:link w:val="Footer"/>
    <w:uiPriority w:val="99"/>
    <w:rsid w:val="00E84105"/>
  </w:style>
  <w:style w:type="character" w:styleId="Hyperlink">
    <w:name w:val="Hyperlink"/>
    <w:uiPriority w:val="99"/>
    <w:semiHidden/>
    <w:unhideWhenUsed/>
    <w:rsid w:val="0008452C"/>
    <w:rPr>
      <w:color w:val="0000FF"/>
      <w:u w:val="single"/>
    </w:rPr>
  </w:style>
  <w:style w:type="paragraph" w:styleId="EndnoteText">
    <w:name w:val="endnote text"/>
    <w:basedOn w:val="Normal"/>
    <w:link w:val="EndnoteTextChar"/>
    <w:unhideWhenUsed/>
    <w:rsid w:val="0008452C"/>
  </w:style>
  <w:style w:type="character" w:customStyle="1" w:styleId="EndnoteTextChar">
    <w:name w:val="Endnote Text Char"/>
    <w:basedOn w:val="DefaultParagraphFont"/>
    <w:link w:val="EndnoteText"/>
    <w:rsid w:val="0008452C"/>
    <w:rPr>
      <w:rFonts w:ascii="Courier" w:eastAsia="Times New Roman" w:hAnsi="Courier" w:cs="Times New Roman"/>
      <w:kern w:val="0"/>
      <w:szCs w:val="20"/>
      <w14:ligatures w14:val="none"/>
    </w:rPr>
  </w:style>
  <w:style w:type="paragraph" w:customStyle="1" w:styleId="yiv6878118890msonormal">
    <w:name w:val="yiv6878118890msonormal"/>
    <w:basedOn w:val="Normal"/>
    <w:rsid w:val="00D62890"/>
    <w:pPr>
      <w:widowControl/>
      <w:snapToGrid/>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83808">
      <w:bodyDiv w:val="1"/>
      <w:marLeft w:val="0"/>
      <w:marRight w:val="0"/>
      <w:marTop w:val="0"/>
      <w:marBottom w:val="0"/>
      <w:divBdr>
        <w:top w:val="none" w:sz="0" w:space="0" w:color="auto"/>
        <w:left w:val="none" w:sz="0" w:space="0" w:color="auto"/>
        <w:bottom w:val="none" w:sz="0" w:space="0" w:color="auto"/>
        <w:right w:val="none" w:sz="0" w:space="0" w:color="auto"/>
      </w:divBdr>
    </w:div>
    <w:div w:id="855003900">
      <w:bodyDiv w:val="1"/>
      <w:marLeft w:val="0"/>
      <w:marRight w:val="0"/>
      <w:marTop w:val="0"/>
      <w:marBottom w:val="0"/>
      <w:divBdr>
        <w:top w:val="none" w:sz="0" w:space="0" w:color="auto"/>
        <w:left w:val="none" w:sz="0" w:space="0" w:color="auto"/>
        <w:bottom w:val="none" w:sz="0" w:space="0" w:color="auto"/>
        <w:right w:val="none" w:sz="0" w:space="0" w:color="auto"/>
      </w:divBdr>
    </w:div>
    <w:div w:id="1044714449">
      <w:bodyDiv w:val="1"/>
      <w:marLeft w:val="0"/>
      <w:marRight w:val="0"/>
      <w:marTop w:val="0"/>
      <w:marBottom w:val="0"/>
      <w:divBdr>
        <w:top w:val="none" w:sz="0" w:space="0" w:color="auto"/>
        <w:left w:val="none" w:sz="0" w:space="0" w:color="auto"/>
        <w:bottom w:val="none" w:sz="0" w:space="0" w:color="auto"/>
        <w:right w:val="none" w:sz="0" w:space="0" w:color="auto"/>
      </w:divBdr>
    </w:div>
    <w:div w:id="16688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Miller ACLAD</dc:creator>
  <cp:keywords/>
  <dc:description/>
  <cp:lastModifiedBy>Colleen Miller ACLAD</cp:lastModifiedBy>
  <cp:revision>9</cp:revision>
  <dcterms:created xsi:type="dcterms:W3CDTF">2025-07-16T21:07:00Z</dcterms:created>
  <dcterms:modified xsi:type="dcterms:W3CDTF">2025-08-09T17:31:00Z</dcterms:modified>
</cp:coreProperties>
</file>